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9D9C02" w14:textId="77777777" w:rsidR="00AA5085" w:rsidRDefault="00F31C61" w:rsidP="00AA5085">
      <w:pPr>
        <w:ind w:leftChars="50" w:left="105"/>
      </w:pPr>
      <w:r>
        <w:rPr>
          <w:noProof/>
        </w:rPr>
        <mc:AlternateContent>
          <mc:Choice Requires="wps">
            <w:drawing>
              <wp:anchor distT="0" distB="0" distL="114300" distR="114300" simplePos="0" relativeHeight="251729920" behindDoc="0" locked="0" layoutInCell="1" allowOverlap="1" wp14:anchorId="6C688DE0" wp14:editId="0217B826">
                <wp:simplePos x="0" y="0"/>
                <wp:positionH relativeFrom="column">
                  <wp:posOffset>-19050</wp:posOffset>
                </wp:positionH>
                <wp:positionV relativeFrom="paragraph">
                  <wp:posOffset>28575</wp:posOffset>
                </wp:positionV>
                <wp:extent cx="5248275" cy="1285875"/>
                <wp:effectExtent l="38100" t="38100" r="47625" b="47625"/>
                <wp:wrapNone/>
                <wp:docPr id="19"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8275" cy="1285875"/>
                        </a:xfrm>
                        <a:prstGeom prst="roundRect">
                          <a:avLst>
                            <a:gd name="adj" fmla="val 16667"/>
                          </a:avLst>
                        </a:prstGeom>
                        <a:solidFill>
                          <a:srgbClr val="FFFFFF"/>
                        </a:solidFill>
                        <a:ln w="76200">
                          <a:solidFill>
                            <a:srgbClr val="000000"/>
                          </a:solidFill>
                          <a:round/>
                          <a:headEnd/>
                          <a:tailEnd/>
                        </a:ln>
                      </wps:spPr>
                      <wps:txbx>
                        <w:txbxContent>
                          <w:p w14:paraId="037E5E1D" w14:textId="77777777" w:rsidR="00907028" w:rsidRPr="00153B1F" w:rsidRDefault="00693056" w:rsidP="00453391">
                            <w:pPr>
                              <w:spacing w:line="1360" w:lineRule="exact"/>
                              <w:rPr>
                                <w:spacing w:val="-20"/>
                              </w:rPr>
                            </w:pPr>
                            <w:r>
                              <w:rPr>
                                <w:rFonts w:ascii="HGPSoeiKakugothicUB" w:eastAsia="HGPSoeiKakugothicUB" w:hint="eastAsia"/>
                                <w:spacing w:val="-20"/>
                                <w:sz w:val="130"/>
                                <w:szCs w:val="130"/>
                              </w:rPr>
                              <w:t>生活福祉</w:t>
                            </w:r>
                            <w:r w:rsidR="00907028" w:rsidRPr="00153B1F">
                              <w:rPr>
                                <w:rFonts w:ascii="HGPSoeiKakugothicUB" w:eastAsia="HGPSoeiKakugothicUB" w:hint="eastAsia"/>
                                <w:spacing w:val="-20"/>
                                <w:sz w:val="130"/>
                                <w:szCs w:val="130"/>
                              </w:rPr>
                              <w:t>資金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B59242" id="AutoShape 78" o:spid="_x0000_s1026" style="position:absolute;left:0;text-align:left;margin-left:-1.5pt;margin-top:2.25pt;width:413.25pt;height:101.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" strokeweight="6pt">
                <v:textbox inset="5.85pt,.7pt,5.85pt,.7pt">
                  <w:txbxContent>
                    <w:p w:rsidR="00907028" w:rsidRPr="00153B1F" w:rsidRDefault="00693056" w:rsidP="00453391">
                      <w:pPr>
                        <w:spacing w:line="1360" w:lineRule="exact"/>
                        <w:rPr>
                          <w:spacing w:val="-20"/>
                        </w:rPr>
                      </w:pPr>
                      <w:r>
                        <w:rPr>
                          <w:rFonts w:ascii="HGP創英角ｺﾞｼｯｸUB" w:eastAsia="HGP創英角ｺﾞｼｯｸUB" w:hint="eastAsia"/>
                          <w:spacing w:val="-20"/>
                          <w:sz w:val="130"/>
                          <w:szCs w:val="130"/>
                        </w:rPr>
                        <w:t>生活福祉</w:t>
                      </w:r>
                      <w:r w:rsidR="00907028" w:rsidRPr="00153B1F">
                        <w:rPr>
                          <w:rFonts w:ascii="HGP創英角ｺﾞｼｯｸUB" w:eastAsia="HGP創英角ｺﾞｼｯｸUB" w:hint="eastAsia"/>
                          <w:spacing w:val="-20"/>
                          <w:sz w:val="130"/>
                          <w:szCs w:val="130"/>
                        </w:rPr>
                        <w:t>資金</w:t>
                      </w:r>
                    </w:p>
                  </w:txbxContent>
                </v:textbox>
              </v:roundrect>
            </w:pict>
          </mc:Fallback>
        </mc:AlternateContent>
      </w:r>
    </w:p>
    <w:p w14:paraId="3176DA49" w14:textId="77777777" w:rsidR="00AA5085" w:rsidRDefault="00AA5085" w:rsidP="00AA5085"/>
    <w:p w14:paraId="37A0E907" w14:textId="77777777" w:rsidR="00AA5085" w:rsidRDefault="006D7723" w:rsidP="00AA5085">
      <w:r>
        <w:rPr>
          <w:noProof/>
        </w:rPr>
        <mc:AlternateContent>
          <mc:Choice Requires="wps">
            <w:drawing>
              <wp:anchor distT="0" distB="0" distL="114300" distR="114300" simplePos="0" relativeHeight="251730944" behindDoc="0" locked="0" layoutInCell="1" allowOverlap="1" wp14:anchorId="63004153" wp14:editId="1BD6FDD9">
                <wp:simplePos x="0" y="0"/>
                <wp:positionH relativeFrom="column">
                  <wp:posOffset>5229225</wp:posOffset>
                </wp:positionH>
                <wp:positionV relativeFrom="paragraph">
                  <wp:posOffset>47625</wp:posOffset>
                </wp:positionV>
                <wp:extent cx="1809750" cy="619125"/>
                <wp:effectExtent l="0" t="0" r="0" b="0"/>
                <wp:wrapNone/>
                <wp:docPr id="18"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851CB" w14:textId="77777777" w:rsidR="00907028" w:rsidRPr="00153B1F" w:rsidRDefault="00907028" w:rsidP="00AA5085">
                            <w:pPr>
                              <w:rPr>
                                <w:rFonts w:ascii="HGPSoeiKakugothicUB" w:eastAsia="HGPSoeiKakugothicUB"/>
                                <w:sz w:val="72"/>
                                <w:szCs w:val="72"/>
                              </w:rPr>
                            </w:pPr>
                            <w:r w:rsidRPr="00153B1F">
                              <w:rPr>
                                <w:rFonts w:ascii="HGPSoeiKakugothicUB" w:eastAsia="HGPSoeiKakugothicUB" w:hint="eastAsia"/>
                                <w:sz w:val="72"/>
                                <w:szCs w:val="72"/>
                              </w:rPr>
                              <w:t>の</w:t>
                            </w:r>
                            <w:r w:rsidR="00693056">
                              <w:rPr>
                                <w:rFonts w:ascii="HGPSoeiKakugothicUB" w:eastAsia="HGPSoeiKakugothicUB" w:hint="eastAsia"/>
                                <w:sz w:val="72"/>
                                <w:szCs w:val="72"/>
                              </w:rPr>
                              <w:t>概要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F1527E" id="_x0000_t202" coordsize="21600,21600" o:spt="202" path="m,l,21600r21600,l21600,xe">
                <v:stroke joinstyle="miter"/>
                <v:path gradientshapeok="t" o:connecttype="rect"/>
              </v:shapetype>
              <v:shape id="Text Box 79" o:spid="_x0000_s1027" type="#_x0000_t202" style="position:absolute;left:0;text-align:left;margin-left:411.75pt;margin-top:3.75pt;width:142.5pt;height:48.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" filled="f" stroked="f">
                <v:textbox inset="5.85pt,.7pt,5.85pt,.7pt">
                  <w:txbxContent>
                    <w:p w:rsidR="00907028" w:rsidRPr="00153B1F" w:rsidRDefault="00907028" w:rsidP="00AA5085">
                      <w:pPr>
                        <w:rPr>
                          <w:rFonts w:ascii="HGP創英角ｺﾞｼｯｸUB" w:eastAsia="HGP創英角ｺﾞｼｯｸUB"/>
                          <w:sz w:val="72"/>
                          <w:szCs w:val="72"/>
                        </w:rPr>
                      </w:pPr>
                      <w:r w:rsidRPr="00153B1F">
                        <w:rPr>
                          <w:rFonts w:ascii="HGP創英角ｺﾞｼｯｸUB" w:eastAsia="HGP創英角ｺﾞｼｯｸUB" w:hint="eastAsia"/>
                          <w:sz w:val="72"/>
                          <w:szCs w:val="72"/>
                        </w:rPr>
                        <w:t>の</w:t>
                      </w:r>
                      <w:r w:rsidR="00693056">
                        <w:rPr>
                          <w:rFonts w:ascii="HGP創英角ｺﾞｼｯｸUB" w:eastAsia="HGP創英角ｺﾞｼｯｸUB" w:hint="eastAsia"/>
                          <w:sz w:val="72"/>
                          <w:szCs w:val="72"/>
                        </w:rPr>
                        <w:t>概要</w:t>
                      </w:r>
                    </w:p>
                  </w:txbxContent>
                </v:textbox>
              </v:shape>
            </w:pict>
          </mc:Fallback>
        </mc:AlternateContent>
      </w:r>
    </w:p>
    <w:p w14:paraId="33188876" w14:textId="77777777" w:rsidR="00AA5085" w:rsidRDefault="006D7723" w:rsidP="00AA5085">
      <w:r>
        <w:rPr>
          <w:rFonts w:asciiTheme="majorEastAsia" w:eastAsiaTheme="majorEastAsia" w:hAnsiTheme="majorEastAsia" w:hint="eastAsia"/>
          <w:noProof/>
          <w:sz w:val="32"/>
        </w:rPr>
        <mc:AlternateContent>
          <mc:Choice Requires="wps">
            <w:drawing>
              <wp:anchor distT="0" distB="0" distL="114300" distR="114300" simplePos="0" relativeHeight="251747328" behindDoc="0" locked="0" layoutInCell="1" allowOverlap="1" wp14:anchorId="21D53F82" wp14:editId="0CF21142">
                <wp:simplePos x="0" y="0"/>
                <wp:positionH relativeFrom="column">
                  <wp:posOffset>485775</wp:posOffset>
                </wp:positionH>
                <wp:positionV relativeFrom="paragraph">
                  <wp:posOffset>28575</wp:posOffset>
                </wp:positionV>
                <wp:extent cx="4248150" cy="72390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4248150" cy="723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20BB15" w14:textId="77777777" w:rsidR="00F2194A" w:rsidRPr="006D7723" w:rsidRDefault="00F2194A" w:rsidP="006D7723">
                            <w:pPr>
                              <w:jc w:val="distribute"/>
                              <w:rPr>
                                <w:rFonts w:ascii="メイリオ" w:eastAsia="メイリオ" w:hAnsi="メイリオ"/>
                                <w:b/>
                                <w:w w:val="90"/>
                                <w:sz w:val="44"/>
                              </w:rPr>
                            </w:pPr>
                            <w:r w:rsidRPr="006D7723">
                              <w:rPr>
                                <w:rFonts w:ascii="メイリオ" w:eastAsia="メイリオ" w:hAnsi="メイリオ" w:hint="eastAsia"/>
                                <w:b/>
                                <w:w w:val="90"/>
                                <w:sz w:val="44"/>
                              </w:rPr>
                              <w:t>新型コロナウイルス特例貸付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28" type="#_x0000_t202" style="position:absolute;left:0;text-align:left;margin-left:38.25pt;margin-top:2.25pt;width:334.5pt;height:5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" filled="f" stroked="f" strokeweight=".5pt">
                <v:textbox>
                  <w:txbxContent>
                    <w:p w:rsidR="00F2194A" w:rsidRPr="006D7723" w:rsidRDefault="00F2194A" w:rsidP="006D7723">
                      <w:pPr>
                        <w:jc w:val="distribute"/>
                        <w:rPr>
                          <w:rFonts w:ascii="メイリオ" w:eastAsia="メイリオ" w:hAnsi="メイリオ"/>
                          <w:b/>
                          <w:w w:val="90"/>
                          <w:sz w:val="44"/>
                        </w:rPr>
                      </w:pPr>
                      <w:r w:rsidRPr="006D7723">
                        <w:rPr>
                          <w:rFonts w:ascii="メイリオ" w:eastAsia="メイリオ" w:hAnsi="メイリオ" w:hint="eastAsia"/>
                          <w:b/>
                          <w:w w:val="90"/>
                          <w:sz w:val="44"/>
                        </w:rPr>
                        <w:t>新型コロナウイルス特例貸付</w:t>
                      </w:r>
                    </w:p>
                  </w:txbxContent>
                </v:textbox>
              </v:shape>
            </w:pict>
          </mc:Fallback>
        </mc:AlternateContent>
      </w:r>
    </w:p>
    <w:p w14:paraId="4F37E551" w14:textId="77777777" w:rsidR="00AA5085" w:rsidRDefault="00AA5085" w:rsidP="00AA5085"/>
    <w:p w14:paraId="2E653516" w14:textId="77777777" w:rsidR="00AA5085" w:rsidRDefault="00AA5085" w:rsidP="00AA5085"/>
    <w:p w14:paraId="7BB24C9A" w14:textId="77777777" w:rsidR="00693056" w:rsidRDefault="00693056" w:rsidP="00693056">
      <w:pPr>
        <w:spacing w:line="400" w:lineRule="exact"/>
        <w:ind w:leftChars="100" w:left="210" w:rightChars="100" w:right="210" w:firstLineChars="100" w:firstLine="280"/>
        <w:rPr>
          <w:rFonts w:asciiTheme="majorEastAsia" w:eastAsiaTheme="majorEastAsia" w:hAnsiTheme="majorEastAsia"/>
          <w:sz w:val="28"/>
        </w:rPr>
      </w:pPr>
      <w:r>
        <w:rPr>
          <w:rFonts w:asciiTheme="majorEastAsia" w:eastAsiaTheme="majorEastAsia" w:hAnsiTheme="majorEastAsia" w:hint="eastAsia"/>
          <w:sz w:val="28"/>
        </w:rPr>
        <w:t>兵庫県社会福祉協議会で</w:t>
      </w:r>
      <w:r w:rsidR="00AA5085" w:rsidRPr="00215117">
        <w:rPr>
          <w:rFonts w:asciiTheme="majorEastAsia" w:eastAsiaTheme="majorEastAsia" w:hAnsiTheme="majorEastAsia" w:hint="eastAsia"/>
          <w:sz w:val="28"/>
        </w:rPr>
        <w:t>は、</w:t>
      </w:r>
      <w:r w:rsidR="006D7723" w:rsidRPr="00215117">
        <w:rPr>
          <w:rFonts w:asciiTheme="majorEastAsia" w:eastAsiaTheme="majorEastAsia" w:hAnsiTheme="majorEastAsia" w:hint="eastAsia"/>
          <w:sz w:val="28"/>
        </w:rPr>
        <w:t>新型コロナウイルスの影響を受け、収入の減少</w:t>
      </w:r>
      <w:r>
        <w:rPr>
          <w:rFonts w:asciiTheme="majorEastAsia" w:eastAsiaTheme="majorEastAsia" w:hAnsiTheme="majorEastAsia" w:hint="eastAsia"/>
          <w:sz w:val="28"/>
        </w:rPr>
        <w:t>等</w:t>
      </w:r>
      <w:r w:rsidR="006D7723" w:rsidRPr="00215117">
        <w:rPr>
          <w:rFonts w:asciiTheme="majorEastAsia" w:eastAsiaTheme="majorEastAsia" w:hAnsiTheme="majorEastAsia" w:hint="eastAsia"/>
          <w:sz w:val="28"/>
        </w:rPr>
        <w:t>があり、緊急かつ一時的な生計維持のための</w:t>
      </w:r>
      <w:r>
        <w:rPr>
          <w:rFonts w:asciiTheme="majorEastAsia" w:eastAsiaTheme="majorEastAsia" w:hAnsiTheme="majorEastAsia" w:hint="eastAsia"/>
          <w:sz w:val="28"/>
        </w:rPr>
        <w:t>費用</w:t>
      </w:r>
      <w:r w:rsidR="006D7723" w:rsidRPr="00215117">
        <w:rPr>
          <w:rFonts w:asciiTheme="majorEastAsia" w:eastAsiaTheme="majorEastAsia" w:hAnsiTheme="majorEastAsia" w:hint="eastAsia"/>
          <w:sz w:val="28"/>
        </w:rPr>
        <w:t>を必要とする世帯</w:t>
      </w:r>
      <w:r w:rsidR="00AA5085" w:rsidRPr="00215117">
        <w:rPr>
          <w:rFonts w:asciiTheme="majorEastAsia" w:eastAsiaTheme="majorEastAsia" w:hAnsiTheme="majorEastAsia" w:hint="eastAsia"/>
          <w:sz w:val="28"/>
        </w:rPr>
        <w:t>に、</w:t>
      </w:r>
      <w:r>
        <w:rPr>
          <w:rFonts w:asciiTheme="majorEastAsia" w:eastAsiaTheme="majorEastAsia" w:hAnsiTheme="majorEastAsia" w:hint="eastAsia"/>
          <w:sz w:val="28"/>
        </w:rPr>
        <w:t>以下</w:t>
      </w:r>
      <w:r w:rsidR="00AA5085" w:rsidRPr="00215117">
        <w:rPr>
          <w:rFonts w:asciiTheme="majorEastAsia" w:eastAsiaTheme="majorEastAsia" w:hAnsiTheme="majorEastAsia" w:hint="eastAsia"/>
          <w:sz w:val="28"/>
        </w:rPr>
        <w:t>の貸し付けを行</w:t>
      </w:r>
      <w:r>
        <w:rPr>
          <w:rFonts w:asciiTheme="majorEastAsia" w:eastAsiaTheme="majorEastAsia" w:hAnsiTheme="majorEastAsia" w:hint="eastAsia"/>
          <w:sz w:val="28"/>
        </w:rPr>
        <w:t>っています</w:t>
      </w:r>
      <w:r w:rsidR="00AA5085" w:rsidRPr="00215117">
        <w:rPr>
          <w:rFonts w:asciiTheme="majorEastAsia" w:eastAsiaTheme="majorEastAsia" w:hAnsiTheme="majorEastAsia" w:hint="eastAsia"/>
          <w:sz w:val="28"/>
        </w:rPr>
        <w:t>。</w:t>
      </w:r>
    </w:p>
    <w:tbl>
      <w:tblPr>
        <w:tblStyle w:val="a8"/>
        <w:tblW w:w="0" w:type="auto"/>
        <w:tblLook w:val="04A0" w:firstRow="1" w:lastRow="0" w:firstColumn="1" w:lastColumn="0" w:noHBand="0" w:noVBand="1"/>
      </w:tblPr>
      <w:tblGrid>
        <w:gridCol w:w="5228"/>
        <w:gridCol w:w="5229"/>
      </w:tblGrid>
      <w:tr w:rsidR="00693056" w:rsidRPr="00693056" w14:paraId="5C38FECB" w14:textId="77777777" w:rsidTr="00693056">
        <w:tc>
          <w:tcPr>
            <w:tcW w:w="52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0231B852" w14:textId="77777777" w:rsidR="00693056" w:rsidRPr="00693056" w:rsidRDefault="00693056" w:rsidP="00693056">
            <w:pPr>
              <w:ind w:rightChars="100" w:right="210"/>
              <w:jc w:val="center"/>
              <w:rPr>
                <w:rFonts w:ascii="HGSoeiKakugothicUB" w:eastAsia="HGSoeiKakugothicUB" w:hAnsi="HGSoeiKakugothicUB"/>
                <w:color w:val="FFFFFF" w:themeColor="background1"/>
                <w:sz w:val="36"/>
              </w:rPr>
            </w:pPr>
            <w:r w:rsidRPr="00693056">
              <w:rPr>
                <w:rFonts w:ascii="HGSoeiKakugothicUB" w:eastAsia="HGSoeiKakugothicUB" w:hAnsi="HGSoeiKakugothicUB" w:hint="eastAsia"/>
                <w:color w:val="FFFFFF" w:themeColor="background1"/>
                <w:sz w:val="36"/>
              </w:rPr>
              <w:t>緊 急 小 口 資 金</w:t>
            </w:r>
          </w:p>
        </w:tc>
        <w:tc>
          <w:tcPr>
            <w:tcW w:w="5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4878C561" w14:textId="77777777" w:rsidR="00693056" w:rsidRPr="00693056" w:rsidRDefault="00693056" w:rsidP="00693056">
            <w:pPr>
              <w:ind w:rightChars="100" w:right="210"/>
              <w:jc w:val="center"/>
              <w:rPr>
                <w:rFonts w:ascii="HGSoeiKakugothicUB" w:eastAsia="HGSoeiKakugothicUB" w:hAnsi="HGSoeiKakugothicUB"/>
                <w:color w:val="FFFFFF" w:themeColor="background1"/>
                <w:sz w:val="36"/>
              </w:rPr>
            </w:pPr>
            <w:r w:rsidRPr="00693056">
              <w:rPr>
                <w:rFonts w:ascii="HGSoeiKakugothicUB" w:eastAsia="HGSoeiKakugothicUB" w:hAnsi="HGSoeiKakugothicUB" w:hint="eastAsia"/>
                <w:color w:val="FFFFFF" w:themeColor="background1"/>
                <w:sz w:val="36"/>
              </w:rPr>
              <w:t>総 合 支 援 資 金</w:t>
            </w:r>
          </w:p>
        </w:tc>
      </w:tr>
      <w:tr w:rsidR="00693056" w:rsidRPr="00693056" w14:paraId="2083F57C" w14:textId="77777777" w:rsidTr="007A2969">
        <w:tc>
          <w:tcPr>
            <w:tcW w:w="5228" w:type="dxa"/>
            <w:tcBorders>
              <w:top w:val="single" w:sz="4" w:space="0" w:color="FFFFFF" w:themeColor="background1"/>
              <w:bottom w:val="single" w:sz="4" w:space="0" w:color="auto"/>
            </w:tcBorders>
          </w:tcPr>
          <w:p w14:paraId="11939973" w14:textId="77777777" w:rsidR="00693056" w:rsidRPr="00693056" w:rsidRDefault="00693056" w:rsidP="007A2969">
            <w:pPr>
              <w:spacing w:line="300" w:lineRule="exact"/>
              <w:rPr>
                <w:rFonts w:ascii="HGMaruGothicMPRO" w:eastAsia="HGMaruGothicMPRO" w:hAnsiTheme="majorEastAsia"/>
                <w:b/>
                <w:sz w:val="22"/>
                <w:lang w:eastAsia="zh-TW"/>
              </w:rPr>
            </w:pPr>
            <w:r w:rsidRPr="00693056">
              <w:rPr>
                <w:rFonts w:ascii="HGMaruGothicMPRO" w:eastAsia="HGMaruGothicMPRO" w:hAnsiTheme="majorEastAsia" w:hint="eastAsia"/>
                <w:b/>
                <w:sz w:val="22"/>
                <w:lang w:eastAsia="zh-TW"/>
              </w:rPr>
              <w:t>○貸付限度額</w:t>
            </w:r>
          </w:p>
          <w:p w14:paraId="6672933D" w14:textId="77777777" w:rsidR="00693056" w:rsidRPr="00693056" w:rsidRDefault="00693056" w:rsidP="007A2969">
            <w:pPr>
              <w:spacing w:line="300" w:lineRule="exact"/>
              <w:ind w:leftChars="150" w:left="315"/>
              <w:rPr>
                <w:rFonts w:asciiTheme="majorEastAsia" w:eastAsiaTheme="majorEastAsia" w:hAnsiTheme="majorEastAsia"/>
                <w:sz w:val="22"/>
              </w:rPr>
            </w:pPr>
            <w:r w:rsidRPr="00693056">
              <w:rPr>
                <w:rFonts w:asciiTheme="majorEastAsia" w:eastAsiaTheme="majorEastAsia" w:hAnsiTheme="majorEastAsia" w:hint="eastAsia"/>
                <w:sz w:val="22"/>
                <w:lang w:eastAsia="zh-TW"/>
              </w:rPr>
              <w:t>１０万円以内。</w:t>
            </w:r>
            <w:r w:rsidRPr="00693056">
              <w:rPr>
                <w:rFonts w:asciiTheme="majorEastAsia" w:eastAsiaTheme="majorEastAsia" w:hAnsiTheme="majorEastAsia" w:hint="eastAsia"/>
                <w:sz w:val="22"/>
              </w:rPr>
              <w:t>ただし、</w:t>
            </w:r>
            <w:r w:rsidR="00544BB0">
              <w:rPr>
                <w:rFonts w:asciiTheme="majorEastAsia" w:eastAsiaTheme="majorEastAsia" w:hAnsiTheme="majorEastAsia" w:hint="eastAsia"/>
                <w:sz w:val="22"/>
              </w:rPr>
              <w:t>４人以上の世帯や個人事業主等の</w:t>
            </w:r>
            <w:r>
              <w:rPr>
                <w:rFonts w:asciiTheme="majorEastAsia" w:eastAsiaTheme="majorEastAsia" w:hAnsiTheme="majorEastAsia" w:hint="eastAsia"/>
                <w:sz w:val="22"/>
              </w:rPr>
              <w:t>特別</w:t>
            </w:r>
            <w:r w:rsidRPr="00693056">
              <w:rPr>
                <w:rFonts w:asciiTheme="majorEastAsia" w:eastAsiaTheme="majorEastAsia" w:hAnsiTheme="majorEastAsia" w:hint="eastAsia"/>
                <w:sz w:val="22"/>
              </w:rPr>
              <w:t>の要件に該当する場合は２０万円以内。</w:t>
            </w:r>
          </w:p>
          <w:p w14:paraId="5487696B" w14:textId="77777777" w:rsidR="00693056" w:rsidRPr="00693056" w:rsidRDefault="00693056" w:rsidP="007A2969">
            <w:pPr>
              <w:spacing w:line="300" w:lineRule="exact"/>
              <w:rPr>
                <w:rFonts w:ascii="HGMaruGothicMPRO" w:eastAsia="HGMaruGothicMPRO" w:hAnsiTheme="majorEastAsia"/>
                <w:b/>
                <w:sz w:val="22"/>
              </w:rPr>
            </w:pPr>
            <w:r w:rsidRPr="00693056">
              <w:rPr>
                <w:rFonts w:ascii="HGMaruGothicMPRO" w:eastAsia="HGMaruGothicMPRO" w:hAnsiTheme="majorEastAsia" w:hint="eastAsia"/>
                <w:b/>
                <w:sz w:val="22"/>
              </w:rPr>
              <w:t>○据置期間と償還期間</w:t>
            </w:r>
          </w:p>
          <w:p w14:paraId="69E41B0A" w14:textId="77777777" w:rsidR="00693056" w:rsidRDefault="00693056" w:rsidP="007A2969">
            <w:pPr>
              <w:spacing w:line="300" w:lineRule="exact"/>
              <w:ind w:leftChars="150" w:left="315"/>
              <w:rPr>
                <w:rFonts w:asciiTheme="majorEastAsia" w:eastAsiaTheme="majorEastAsia" w:hAnsiTheme="majorEastAsia"/>
                <w:sz w:val="22"/>
              </w:rPr>
            </w:pPr>
            <w:r w:rsidRPr="00693056">
              <w:rPr>
                <w:rFonts w:asciiTheme="majorEastAsia" w:eastAsiaTheme="majorEastAsia" w:hAnsiTheme="majorEastAsia" w:hint="eastAsia"/>
                <w:sz w:val="22"/>
              </w:rPr>
              <w:t>据置期間１２か月以内</w:t>
            </w:r>
          </w:p>
          <w:p w14:paraId="6EEE416C" w14:textId="77777777" w:rsidR="00693056" w:rsidRDefault="00693056" w:rsidP="007A2969">
            <w:pPr>
              <w:spacing w:line="300" w:lineRule="exact"/>
              <w:ind w:leftChars="150" w:left="315"/>
              <w:rPr>
                <w:rFonts w:asciiTheme="majorEastAsia" w:eastAsiaTheme="majorEastAsia" w:hAnsiTheme="majorEastAsia"/>
                <w:sz w:val="22"/>
              </w:rPr>
            </w:pPr>
            <w:r w:rsidRPr="00693056">
              <w:rPr>
                <w:rFonts w:asciiTheme="majorEastAsia" w:eastAsiaTheme="majorEastAsia" w:hAnsiTheme="majorEastAsia" w:hint="eastAsia"/>
                <w:sz w:val="22"/>
              </w:rPr>
              <w:t>償還期間２４か月以内</w:t>
            </w:r>
          </w:p>
          <w:p w14:paraId="4550B090" w14:textId="77777777" w:rsidR="00544BB0" w:rsidRDefault="00544BB0" w:rsidP="007A2969">
            <w:pPr>
              <w:spacing w:line="300" w:lineRule="exact"/>
              <w:rPr>
                <w:rFonts w:ascii="HGMaruGothicMPRO" w:eastAsia="HGMaruGothicMPRO" w:hAnsiTheme="majorEastAsia"/>
                <w:b/>
                <w:sz w:val="22"/>
              </w:rPr>
            </w:pPr>
            <w:r w:rsidRPr="00693056">
              <w:rPr>
                <w:rFonts w:ascii="HGMaruGothicMPRO" w:eastAsia="HGMaruGothicMPRO" w:hAnsiTheme="majorEastAsia" w:hint="eastAsia"/>
                <w:b/>
                <w:sz w:val="22"/>
              </w:rPr>
              <w:t>○</w:t>
            </w:r>
            <w:r>
              <w:rPr>
                <w:rFonts w:ascii="HGMaruGothicMPRO" w:eastAsia="HGMaruGothicMPRO" w:hAnsiTheme="majorEastAsia" w:hint="eastAsia"/>
                <w:b/>
                <w:sz w:val="22"/>
              </w:rPr>
              <w:t>貸付利率</w:t>
            </w:r>
          </w:p>
          <w:p w14:paraId="4392668B" w14:textId="77777777" w:rsidR="00544BB0" w:rsidRPr="00544BB0" w:rsidRDefault="00544BB0" w:rsidP="007A2969">
            <w:pPr>
              <w:spacing w:line="300" w:lineRule="exact"/>
              <w:ind w:leftChars="150" w:left="315"/>
              <w:rPr>
                <w:rFonts w:asciiTheme="majorEastAsia" w:eastAsiaTheme="majorEastAsia" w:hAnsiTheme="majorEastAsia"/>
                <w:sz w:val="22"/>
              </w:rPr>
            </w:pPr>
            <w:r w:rsidRPr="00544BB0">
              <w:rPr>
                <w:rFonts w:asciiTheme="majorEastAsia" w:eastAsiaTheme="majorEastAsia" w:hAnsiTheme="majorEastAsia" w:hint="eastAsia"/>
                <w:sz w:val="22"/>
              </w:rPr>
              <w:t>無利子。ただし期日までに</w:t>
            </w:r>
            <w:r>
              <w:rPr>
                <w:rFonts w:asciiTheme="majorEastAsia" w:eastAsiaTheme="majorEastAsia" w:hAnsiTheme="majorEastAsia" w:hint="eastAsia"/>
                <w:sz w:val="22"/>
              </w:rPr>
              <w:t>償還</w:t>
            </w:r>
            <w:r w:rsidRPr="00544BB0">
              <w:rPr>
                <w:rFonts w:asciiTheme="majorEastAsia" w:eastAsiaTheme="majorEastAsia" w:hAnsiTheme="majorEastAsia" w:hint="eastAsia"/>
                <w:sz w:val="22"/>
              </w:rPr>
              <w:t>完了しなかった場合、年3％の延滞利子</w:t>
            </w:r>
          </w:p>
          <w:p w14:paraId="6274C15B" w14:textId="77777777" w:rsidR="00693056" w:rsidRPr="00693056" w:rsidRDefault="00693056" w:rsidP="007A2969">
            <w:pPr>
              <w:spacing w:line="300" w:lineRule="exact"/>
              <w:rPr>
                <w:rFonts w:ascii="HGMaruGothicMPRO" w:eastAsia="HGMaruGothicMPRO" w:hAnsiTheme="majorEastAsia"/>
                <w:b/>
                <w:sz w:val="22"/>
              </w:rPr>
            </w:pPr>
            <w:r w:rsidRPr="00693056">
              <w:rPr>
                <w:rFonts w:ascii="HGMaruGothicMPRO" w:eastAsia="HGMaruGothicMPRO" w:hAnsiTheme="majorEastAsia" w:hint="eastAsia"/>
                <w:b/>
                <w:sz w:val="22"/>
              </w:rPr>
              <w:t>○貸付の決定と資金の交付方法</w:t>
            </w:r>
          </w:p>
          <w:p w14:paraId="342A9840" w14:textId="77777777" w:rsidR="00693056" w:rsidRDefault="0084460E" w:rsidP="007A2969">
            <w:pPr>
              <w:spacing w:line="300" w:lineRule="exact"/>
              <w:ind w:leftChars="150" w:left="315"/>
              <w:rPr>
                <w:rFonts w:asciiTheme="majorEastAsia" w:eastAsiaTheme="majorEastAsia" w:hAnsiTheme="majorEastAsia"/>
                <w:sz w:val="22"/>
              </w:rPr>
            </w:pPr>
            <w:r>
              <w:rPr>
                <w:rFonts w:asciiTheme="majorEastAsia" w:eastAsiaTheme="majorEastAsia" w:hAnsiTheme="majorEastAsia" w:hint="eastAsia"/>
                <w:sz w:val="22"/>
              </w:rPr>
              <w:t>県社協で書類受理</w:t>
            </w:r>
            <w:r w:rsidR="00693056">
              <w:rPr>
                <w:rFonts w:asciiTheme="majorEastAsia" w:eastAsiaTheme="majorEastAsia" w:hAnsiTheme="majorEastAsia" w:hint="eastAsia"/>
                <w:sz w:val="22"/>
              </w:rPr>
              <w:t>～</w:t>
            </w:r>
            <w:r w:rsidR="00693056" w:rsidRPr="00693056">
              <w:rPr>
                <w:rFonts w:asciiTheme="majorEastAsia" w:eastAsiaTheme="majorEastAsia" w:hAnsiTheme="majorEastAsia" w:hint="eastAsia"/>
                <w:sz w:val="22"/>
              </w:rPr>
              <w:t>貸付決定</w:t>
            </w:r>
            <w:r w:rsidR="00693056">
              <w:rPr>
                <w:rFonts w:asciiTheme="majorEastAsia" w:eastAsiaTheme="majorEastAsia" w:hAnsiTheme="majorEastAsia" w:hint="eastAsia"/>
                <w:sz w:val="22"/>
              </w:rPr>
              <w:t>～</w:t>
            </w:r>
            <w:r w:rsidR="00693056" w:rsidRPr="00693056">
              <w:rPr>
                <w:rFonts w:asciiTheme="majorEastAsia" w:eastAsiaTheme="majorEastAsia" w:hAnsiTheme="majorEastAsia" w:hint="eastAsia"/>
                <w:sz w:val="22"/>
              </w:rPr>
              <w:t>送金まで１週間から１０日程度</w:t>
            </w:r>
          </w:p>
          <w:p w14:paraId="611FA112" w14:textId="77777777" w:rsidR="00544BB0" w:rsidRPr="00544BB0" w:rsidRDefault="00544BB0" w:rsidP="007A2969">
            <w:pPr>
              <w:spacing w:line="300" w:lineRule="exact"/>
              <w:rPr>
                <w:rFonts w:ascii="HGMaruGothicMPRO" w:eastAsia="HGMaruGothicMPRO" w:hAnsiTheme="majorEastAsia"/>
                <w:b/>
                <w:sz w:val="22"/>
              </w:rPr>
            </w:pPr>
            <w:r w:rsidRPr="00693056">
              <w:rPr>
                <w:rFonts w:ascii="HGMaruGothicMPRO" w:eastAsia="HGMaruGothicMPRO" w:hAnsiTheme="majorEastAsia" w:hint="eastAsia"/>
                <w:b/>
                <w:sz w:val="22"/>
              </w:rPr>
              <w:t>○</w:t>
            </w:r>
            <w:r w:rsidRPr="00544BB0">
              <w:rPr>
                <w:rFonts w:ascii="HGMaruGothicMPRO" w:eastAsia="HGMaruGothicMPRO" w:hAnsiTheme="majorEastAsia" w:hint="eastAsia"/>
                <w:b/>
                <w:sz w:val="22"/>
              </w:rPr>
              <w:t>必要書類</w:t>
            </w:r>
          </w:p>
          <w:p w14:paraId="157316DE" w14:textId="77777777" w:rsidR="00544BB0" w:rsidRDefault="00544BB0" w:rsidP="007A2969">
            <w:pPr>
              <w:spacing w:line="300" w:lineRule="exact"/>
              <w:ind w:leftChars="150" w:left="315"/>
              <w:rPr>
                <w:rFonts w:asciiTheme="majorEastAsia" w:eastAsiaTheme="majorEastAsia" w:hAnsiTheme="majorEastAsia"/>
                <w:sz w:val="22"/>
              </w:rPr>
            </w:pPr>
            <w:r>
              <w:rPr>
                <w:rFonts w:asciiTheme="majorEastAsia" w:eastAsiaTheme="majorEastAsia" w:hAnsiTheme="majorEastAsia" w:hint="eastAsia"/>
                <w:sz w:val="22"/>
              </w:rPr>
              <w:t>所定の様式のほか、</w:t>
            </w:r>
            <w:r w:rsidRPr="00544BB0">
              <w:rPr>
                <w:rFonts w:asciiTheme="majorEastAsia" w:eastAsiaTheme="majorEastAsia" w:hAnsiTheme="majorEastAsia" w:hint="eastAsia"/>
                <w:sz w:val="22"/>
              </w:rPr>
              <w:t>世帯全員分の住民票、顔写真入りの身分証明書、送金口座の通帳（コピー）</w:t>
            </w:r>
          </w:p>
          <w:p w14:paraId="7B4108A1" w14:textId="77777777" w:rsidR="00544BB0" w:rsidRPr="00544BB0" w:rsidRDefault="00544BB0" w:rsidP="007A2969">
            <w:pPr>
              <w:spacing w:line="300" w:lineRule="exact"/>
              <w:rPr>
                <w:rFonts w:ascii="HGMaruGothicMPRO" w:eastAsia="HGMaruGothicMPRO" w:hAnsiTheme="majorEastAsia"/>
                <w:b/>
                <w:sz w:val="22"/>
              </w:rPr>
            </w:pPr>
            <w:r w:rsidRPr="00693056">
              <w:rPr>
                <w:rFonts w:ascii="HGMaruGothicMPRO" w:eastAsia="HGMaruGothicMPRO" w:hAnsiTheme="majorEastAsia" w:hint="eastAsia"/>
                <w:b/>
                <w:sz w:val="22"/>
              </w:rPr>
              <w:t>○</w:t>
            </w:r>
            <w:r w:rsidRPr="00544BB0">
              <w:rPr>
                <w:rFonts w:ascii="HGMaruGothicMPRO" w:eastAsia="HGMaruGothicMPRO" w:hAnsiTheme="majorEastAsia" w:hint="eastAsia"/>
                <w:b/>
                <w:sz w:val="22"/>
              </w:rPr>
              <w:t>申込窓口</w:t>
            </w:r>
          </w:p>
          <w:p w14:paraId="08F4FB5B" w14:textId="77777777" w:rsidR="00544BB0" w:rsidRDefault="00544BB0" w:rsidP="007A2969">
            <w:pPr>
              <w:spacing w:line="300" w:lineRule="exact"/>
              <w:ind w:leftChars="150" w:left="315"/>
              <w:rPr>
                <w:rFonts w:asciiTheme="majorEastAsia" w:eastAsiaTheme="majorEastAsia" w:hAnsiTheme="majorEastAsia"/>
                <w:sz w:val="22"/>
              </w:rPr>
            </w:pPr>
            <w:r>
              <w:rPr>
                <w:rFonts w:asciiTheme="majorEastAsia" w:eastAsiaTheme="majorEastAsia" w:hAnsiTheme="majorEastAsia" w:hint="eastAsia"/>
                <w:sz w:val="22"/>
              </w:rPr>
              <w:t>お住まいの市区町社会福祉協議会</w:t>
            </w:r>
          </w:p>
          <w:p w14:paraId="395B9711" w14:textId="77777777" w:rsidR="00544BB0" w:rsidRPr="00544BB0" w:rsidRDefault="00544BB0" w:rsidP="007A2969">
            <w:pPr>
              <w:spacing w:line="300" w:lineRule="exact"/>
              <w:rPr>
                <w:rFonts w:ascii="HGMaruGothicMPRO" w:eastAsia="HGMaruGothicMPRO" w:hAnsiTheme="majorEastAsia"/>
                <w:b/>
                <w:sz w:val="22"/>
              </w:rPr>
            </w:pPr>
            <w:r>
              <w:rPr>
                <w:rFonts w:ascii="HGMaruGothicMPRO" w:eastAsia="HGMaruGothicMPRO" w:hAnsiTheme="majorEastAsia" w:hint="eastAsia"/>
                <w:b/>
                <w:sz w:val="22"/>
              </w:rPr>
              <w:t>○</w:t>
            </w:r>
            <w:r w:rsidRPr="00544BB0">
              <w:rPr>
                <w:rFonts w:ascii="HGMaruGothicMPRO" w:eastAsia="HGMaruGothicMPRO" w:hAnsiTheme="majorEastAsia" w:hint="eastAsia"/>
                <w:b/>
                <w:sz w:val="22"/>
              </w:rPr>
              <w:t>申込書等の配布</w:t>
            </w:r>
          </w:p>
          <w:p w14:paraId="09BF4C2F" w14:textId="77777777" w:rsidR="00544BB0" w:rsidRPr="00693056" w:rsidRDefault="00544BB0" w:rsidP="007A2969">
            <w:pPr>
              <w:spacing w:line="300" w:lineRule="exact"/>
              <w:ind w:leftChars="150" w:left="315"/>
              <w:rPr>
                <w:rFonts w:asciiTheme="majorEastAsia" w:eastAsiaTheme="majorEastAsia" w:hAnsiTheme="majorEastAsia"/>
                <w:sz w:val="22"/>
              </w:rPr>
            </w:pPr>
            <w:r>
              <w:rPr>
                <w:rFonts w:asciiTheme="majorEastAsia" w:eastAsiaTheme="majorEastAsia" w:hAnsiTheme="majorEastAsia" w:hint="eastAsia"/>
                <w:sz w:val="22"/>
              </w:rPr>
              <w:t>県内の近畿ろうきん各支店</w:t>
            </w:r>
            <w:r w:rsidR="007A2969">
              <w:rPr>
                <w:rFonts w:asciiTheme="majorEastAsia" w:eastAsiaTheme="majorEastAsia" w:hAnsiTheme="majorEastAsia" w:hint="eastAsia"/>
                <w:sz w:val="22"/>
              </w:rPr>
              <w:t>およびホームページ</w:t>
            </w:r>
            <w:r>
              <w:rPr>
                <w:rFonts w:asciiTheme="majorEastAsia" w:eastAsiaTheme="majorEastAsia" w:hAnsiTheme="majorEastAsia" w:hint="eastAsia"/>
                <w:sz w:val="22"/>
              </w:rPr>
              <w:t>でも、</w:t>
            </w:r>
            <w:r w:rsidR="007A2969">
              <w:rPr>
                <w:rFonts w:asciiTheme="majorEastAsia" w:eastAsiaTheme="majorEastAsia" w:hAnsiTheme="majorEastAsia" w:hint="eastAsia"/>
                <w:sz w:val="22"/>
              </w:rPr>
              <w:t>借入</w:t>
            </w:r>
            <w:r>
              <w:rPr>
                <w:rFonts w:asciiTheme="majorEastAsia" w:eastAsiaTheme="majorEastAsia" w:hAnsiTheme="majorEastAsia" w:hint="eastAsia"/>
                <w:sz w:val="22"/>
              </w:rPr>
              <w:t>申込書を配布します（4/30以降、順次実施）</w:t>
            </w:r>
          </w:p>
        </w:tc>
        <w:tc>
          <w:tcPr>
            <w:tcW w:w="5229" w:type="dxa"/>
            <w:tcBorders>
              <w:top w:val="single" w:sz="4" w:space="0" w:color="FFFFFF" w:themeColor="background1"/>
              <w:bottom w:val="single" w:sz="4" w:space="0" w:color="auto"/>
            </w:tcBorders>
          </w:tcPr>
          <w:p w14:paraId="0ADA54DC" w14:textId="77777777" w:rsidR="00692D5A" w:rsidRPr="00693056" w:rsidRDefault="00692D5A" w:rsidP="007A2969">
            <w:pPr>
              <w:spacing w:line="300" w:lineRule="exact"/>
              <w:rPr>
                <w:rFonts w:ascii="HGMaruGothicMPRO" w:eastAsia="HGMaruGothicMPRO" w:hAnsiTheme="majorEastAsia"/>
                <w:b/>
                <w:sz w:val="22"/>
                <w:lang w:eastAsia="zh-TW"/>
              </w:rPr>
            </w:pPr>
            <w:r w:rsidRPr="00693056">
              <w:rPr>
                <w:rFonts w:ascii="HGMaruGothicMPRO" w:eastAsia="HGMaruGothicMPRO" w:hAnsiTheme="majorEastAsia" w:hint="eastAsia"/>
                <w:b/>
                <w:sz w:val="22"/>
                <w:lang w:eastAsia="zh-TW"/>
              </w:rPr>
              <w:t>○貸付限度額</w:t>
            </w:r>
          </w:p>
          <w:p w14:paraId="74F62EB8" w14:textId="77777777" w:rsidR="00692D5A" w:rsidRDefault="00692D5A" w:rsidP="007A2969">
            <w:pPr>
              <w:spacing w:line="300" w:lineRule="exact"/>
              <w:ind w:leftChars="150" w:left="315"/>
              <w:rPr>
                <w:rFonts w:asciiTheme="majorEastAsia" w:eastAsiaTheme="majorEastAsia" w:hAnsiTheme="majorEastAsia"/>
                <w:sz w:val="22"/>
                <w:lang w:eastAsia="zh-TW"/>
              </w:rPr>
            </w:pPr>
            <w:r>
              <w:rPr>
                <w:rFonts w:asciiTheme="majorEastAsia" w:eastAsiaTheme="majorEastAsia" w:hAnsiTheme="majorEastAsia" w:hint="eastAsia"/>
                <w:sz w:val="22"/>
                <w:lang w:eastAsia="zh-TW"/>
              </w:rPr>
              <w:t>単身世帯</w:t>
            </w:r>
            <w:r w:rsidR="00544BB0">
              <w:rPr>
                <w:rFonts w:asciiTheme="majorEastAsia" w:eastAsiaTheme="majorEastAsia" w:hAnsiTheme="majorEastAsia" w:hint="eastAsia"/>
                <w:sz w:val="22"/>
                <w:lang w:eastAsia="zh-TW"/>
              </w:rPr>
              <w:t>：</w:t>
            </w:r>
            <w:r>
              <w:rPr>
                <w:rFonts w:asciiTheme="majorEastAsia" w:eastAsiaTheme="majorEastAsia" w:hAnsiTheme="majorEastAsia" w:hint="eastAsia"/>
                <w:sz w:val="22"/>
                <w:lang w:eastAsia="zh-TW"/>
              </w:rPr>
              <w:t>月額１５</w:t>
            </w:r>
            <w:r w:rsidRPr="00693056">
              <w:rPr>
                <w:rFonts w:asciiTheme="majorEastAsia" w:eastAsiaTheme="majorEastAsia" w:hAnsiTheme="majorEastAsia" w:hint="eastAsia"/>
                <w:sz w:val="22"/>
                <w:lang w:eastAsia="zh-TW"/>
              </w:rPr>
              <w:t>万円以内</w:t>
            </w:r>
          </w:p>
          <w:p w14:paraId="236B4EE4" w14:textId="77777777" w:rsidR="00692D5A" w:rsidRDefault="00692D5A" w:rsidP="007A2969">
            <w:pPr>
              <w:spacing w:line="300" w:lineRule="exact"/>
              <w:ind w:leftChars="150" w:left="315"/>
              <w:rPr>
                <w:rFonts w:asciiTheme="majorEastAsia" w:eastAsiaTheme="majorEastAsia" w:hAnsiTheme="majorEastAsia"/>
                <w:sz w:val="22"/>
                <w:lang w:eastAsia="zh-TW"/>
              </w:rPr>
            </w:pPr>
            <w:r>
              <w:rPr>
                <w:rFonts w:asciiTheme="majorEastAsia" w:eastAsiaTheme="majorEastAsia" w:hAnsiTheme="majorEastAsia" w:hint="eastAsia"/>
                <w:sz w:val="22"/>
                <w:lang w:eastAsia="zh-TW"/>
              </w:rPr>
              <w:t>複数世帯</w:t>
            </w:r>
            <w:r w:rsidR="00544BB0">
              <w:rPr>
                <w:rFonts w:asciiTheme="majorEastAsia" w:eastAsiaTheme="majorEastAsia" w:hAnsiTheme="majorEastAsia" w:hint="eastAsia"/>
                <w:sz w:val="22"/>
                <w:lang w:eastAsia="zh-TW"/>
              </w:rPr>
              <w:t>：</w:t>
            </w:r>
            <w:r>
              <w:rPr>
                <w:rFonts w:asciiTheme="majorEastAsia" w:eastAsiaTheme="majorEastAsia" w:hAnsiTheme="majorEastAsia" w:hint="eastAsia"/>
                <w:sz w:val="22"/>
                <w:lang w:eastAsia="zh-TW"/>
              </w:rPr>
              <w:t>月額</w:t>
            </w:r>
            <w:r w:rsidR="007A2969">
              <w:rPr>
                <w:rFonts w:asciiTheme="majorEastAsia" w:eastAsiaTheme="majorEastAsia" w:hAnsiTheme="majorEastAsia" w:hint="eastAsia"/>
                <w:sz w:val="22"/>
                <w:lang w:eastAsia="zh-TW"/>
              </w:rPr>
              <w:t>２０</w:t>
            </w:r>
            <w:r w:rsidRPr="00693056">
              <w:rPr>
                <w:rFonts w:asciiTheme="majorEastAsia" w:eastAsiaTheme="majorEastAsia" w:hAnsiTheme="majorEastAsia" w:hint="eastAsia"/>
                <w:sz w:val="22"/>
                <w:lang w:eastAsia="zh-TW"/>
              </w:rPr>
              <w:t>万円以内</w:t>
            </w:r>
          </w:p>
          <w:p w14:paraId="66BE5904" w14:textId="77777777" w:rsidR="007A2969" w:rsidRPr="007A2969" w:rsidRDefault="007A2969" w:rsidP="007A2969">
            <w:pPr>
              <w:spacing w:line="300" w:lineRule="exact"/>
              <w:ind w:leftChars="150" w:left="315"/>
              <w:rPr>
                <w:rFonts w:asciiTheme="majorEastAsia" w:eastAsiaTheme="majorEastAsia" w:hAnsiTheme="majorEastAsia"/>
                <w:sz w:val="22"/>
              </w:rPr>
            </w:pPr>
            <w:r>
              <w:rPr>
                <w:rFonts w:asciiTheme="majorEastAsia" w:eastAsiaTheme="majorEastAsia" w:hAnsiTheme="majorEastAsia" w:hint="eastAsia"/>
                <w:sz w:val="22"/>
              </w:rPr>
              <w:t>貸付期間：３か月以内</w:t>
            </w:r>
          </w:p>
          <w:p w14:paraId="2F69E6A4" w14:textId="77777777" w:rsidR="00692D5A" w:rsidRPr="00693056" w:rsidRDefault="00692D5A" w:rsidP="007A2969">
            <w:pPr>
              <w:spacing w:line="300" w:lineRule="exact"/>
              <w:rPr>
                <w:rFonts w:ascii="HGMaruGothicMPRO" w:eastAsia="HGMaruGothicMPRO" w:hAnsiTheme="majorEastAsia"/>
                <w:b/>
                <w:sz w:val="22"/>
              </w:rPr>
            </w:pPr>
            <w:r w:rsidRPr="00693056">
              <w:rPr>
                <w:rFonts w:ascii="HGMaruGothicMPRO" w:eastAsia="HGMaruGothicMPRO" w:hAnsiTheme="majorEastAsia" w:hint="eastAsia"/>
                <w:b/>
                <w:sz w:val="22"/>
              </w:rPr>
              <w:t>○据置期間と償還期間</w:t>
            </w:r>
          </w:p>
          <w:p w14:paraId="0CC1E28B" w14:textId="77777777" w:rsidR="00692D5A" w:rsidRDefault="00692D5A" w:rsidP="007A2969">
            <w:pPr>
              <w:spacing w:line="300" w:lineRule="exact"/>
              <w:ind w:leftChars="150" w:left="315"/>
              <w:rPr>
                <w:rFonts w:asciiTheme="majorEastAsia" w:eastAsiaTheme="majorEastAsia" w:hAnsiTheme="majorEastAsia"/>
                <w:sz w:val="22"/>
              </w:rPr>
            </w:pPr>
            <w:r w:rsidRPr="00693056">
              <w:rPr>
                <w:rFonts w:asciiTheme="majorEastAsia" w:eastAsiaTheme="majorEastAsia" w:hAnsiTheme="majorEastAsia" w:hint="eastAsia"/>
                <w:sz w:val="22"/>
              </w:rPr>
              <w:t>据置期間１２か月以内</w:t>
            </w:r>
          </w:p>
          <w:p w14:paraId="051CB47C" w14:textId="77777777" w:rsidR="00692D5A" w:rsidRDefault="00692D5A" w:rsidP="007A2969">
            <w:pPr>
              <w:spacing w:line="300" w:lineRule="exact"/>
              <w:ind w:leftChars="150" w:left="315"/>
              <w:rPr>
                <w:rFonts w:asciiTheme="majorEastAsia" w:eastAsiaTheme="majorEastAsia" w:hAnsiTheme="majorEastAsia"/>
                <w:sz w:val="22"/>
              </w:rPr>
            </w:pPr>
            <w:r w:rsidRPr="00693056">
              <w:rPr>
                <w:rFonts w:asciiTheme="majorEastAsia" w:eastAsiaTheme="majorEastAsia" w:hAnsiTheme="majorEastAsia" w:hint="eastAsia"/>
                <w:sz w:val="22"/>
              </w:rPr>
              <w:t>償還期間</w:t>
            </w:r>
            <w:r w:rsidR="00544BB0">
              <w:rPr>
                <w:rFonts w:asciiTheme="majorEastAsia" w:eastAsiaTheme="majorEastAsia" w:hAnsiTheme="majorEastAsia" w:hint="eastAsia"/>
                <w:sz w:val="22"/>
              </w:rPr>
              <w:t>１０年</w:t>
            </w:r>
            <w:r w:rsidRPr="00693056">
              <w:rPr>
                <w:rFonts w:asciiTheme="majorEastAsia" w:eastAsiaTheme="majorEastAsia" w:hAnsiTheme="majorEastAsia" w:hint="eastAsia"/>
                <w:sz w:val="22"/>
              </w:rPr>
              <w:t>以内</w:t>
            </w:r>
          </w:p>
          <w:p w14:paraId="39449F30" w14:textId="77777777" w:rsidR="00544BB0" w:rsidRDefault="00544BB0" w:rsidP="007A2969">
            <w:pPr>
              <w:spacing w:line="300" w:lineRule="exact"/>
              <w:rPr>
                <w:rFonts w:ascii="HGMaruGothicMPRO" w:eastAsia="HGMaruGothicMPRO" w:hAnsiTheme="majorEastAsia"/>
                <w:b/>
                <w:sz w:val="22"/>
              </w:rPr>
            </w:pPr>
            <w:r w:rsidRPr="00693056">
              <w:rPr>
                <w:rFonts w:ascii="HGMaruGothicMPRO" w:eastAsia="HGMaruGothicMPRO" w:hAnsiTheme="majorEastAsia" w:hint="eastAsia"/>
                <w:b/>
                <w:sz w:val="22"/>
              </w:rPr>
              <w:t>○</w:t>
            </w:r>
            <w:r>
              <w:rPr>
                <w:rFonts w:ascii="HGMaruGothicMPRO" w:eastAsia="HGMaruGothicMPRO" w:hAnsiTheme="majorEastAsia" w:hint="eastAsia"/>
                <w:b/>
                <w:sz w:val="22"/>
              </w:rPr>
              <w:t>貸付利率</w:t>
            </w:r>
          </w:p>
          <w:p w14:paraId="189BB960" w14:textId="77777777" w:rsidR="00544BB0" w:rsidRPr="00544BB0" w:rsidRDefault="00544BB0" w:rsidP="007A2969">
            <w:pPr>
              <w:spacing w:line="300" w:lineRule="exact"/>
              <w:ind w:leftChars="150" w:left="315"/>
              <w:rPr>
                <w:rFonts w:asciiTheme="majorEastAsia" w:eastAsiaTheme="majorEastAsia" w:hAnsiTheme="majorEastAsia"/>
                <w:sz w:val="22"/>
              </w:rPr>
            </w:pPr>
            <w:r w:rsidRPr="00544BB0">
              <w:rPr>
                <w:rFonts w:asciiTheme="majorEastAsia" w:eastAsiaTheme="majorEastAsia" w:hAnsiTheme="majorEastAsia" w:hint="eastAsia"/>
                <w:sz w:val="22"/>
              </w:rPr>
              <w:t>無利子。ただし期日までに</w:t>
            </w:r>
            <w:r>
              <w:rPr>
                <w:rFonts w:asciiTheme="majorEastAsia" w:eastAsiaTheme="majorEastAsia" w:hAnsiTheme="majorEastAsia" w:hint="eastAsia"/>
                <w:sz w:val="22"/>
              </w:rPr>
              <w:t>償還</w:t>
            </w:r>
            <w:r w:rsidRPr="00544BB0">
              <w:rPr>
                <w:rFonts w:asciiTheme="majorEastAsia" w:eastAsiaTheme="majorEastAsia" w:hAnsiTheme="majorEastAsia" w:hint="eastAsia"/>
                <w:sz w:val="22"/>
              </w:rPr>
              <w:t>完了しなかった場合、年3％の延滞利子</w:t>
            </w:r>
          </w:p>
          <w:p w14:paraId="29234F8C" w14:textId="77777777" w:rsidR="00692D5A" w:rsidRPr="00693056" w:rsidRDefault="00692D5A" w:rsidP="007A2969">
            <w:pPr>
              <w:spacing w:line="300" w:lineRule="exact"/>
              <w:rPr>
                <w:rFonts w:ascii="HGMaruGothicMPRO" w:eastAsia="HGMaruGothicMPRO" w:hAnsiTheme="majorEastAsia"/>
                <w:b/>
                <w:sz w:val="22"/>
              </w:rPr>
            </w:pPr>
            <w:r w:rsidRPr="00693056">
              <w:rPr>
                <w:rFonts w:ascii="HGMaruGothicMPRO" w:eastAsia="HGMaruGothicMPRO" w:hAnsiTheme="majorEastAsia" w:hint="eastAsia"/>
                <w:b/>
                <w:sz w:val="22"/>
              </w:rPr>
              <w:t>○貸付の決定と資金の交付方法</w:t>
            </w:r>
          </w:p>
          <w:p w14:paraId="4AAF8620" w14:textId="77777777" w:rsidR="00693056" w:rsidRDefault="0084460E" w:rsidP="007A2969">
            <w:pPr>
              <w:spacing w:line="300" w:lineRule="exact"/>
              <w:ind w:leftChars="150" w:left="315"/>
              <w:rPr>
                <w:rFonts w:asciiTheme="majorEastAsia" w:eastAsiaTheme="majorEastAsia" w:hAnsiTheme="majorEastAsia"/>
                <w:sz w:val="22"/>
              </w:rPr>
            </w:pPr>
            <w:r>
              <w:rPr>
                <w:rFonts w:asciiTheme="majorEastAsia" w:eastAsiaTheme="majorEastAsia" w:hAnsiTheme="majorEastAsia" w:hint="eastAsia"/>
                <w:sz w:val="22"/>
              </w:rPr>
              <w:t>県社協で書類受理</w:t>
            </w:r>
            <w:r w:rsidR="00692D5A">
              <w:rPr>
                <w:rFonts w:asciiTheme="majorEastAsia" w:eastAsiaTheme="majorEastAsia" w:hAnsiTheme="majorEastAsia" w:hint="eastAsia"/>
                <w:sz w:val="22"/>
              </w:rPr>
              <w:t>～</w:t>
            </w:r>
            <w:r w:rsidR="00692D5A" w:rsidRPr="00693056">
              <w:rPr>
                <w:rFonts w:asciiTheme="majorEastAsia" w:eastAsiaTheme="majorEastAsia" w:hAnsiTheme="majorEastAsia" w:hint="eastAsia"/>
                <w:sz w:val="22"/>
              </w:rPr>
              <w:t>貸付決定</w:t>
            </w:r>
            <w:r w:rsidR="00692D5A">
              <w:rPr>
                <w:rFonts w:asciiTheme="majorEastAsia" w:eastAsiaTheme="majorEastAsia" w:hAnsiTheme="majorEastAsia" w:hint="eastAsia"/>
                <w:sz w:val="22"/>
              </w:rPr>
              <w:t>～</w:t>
            </w:r>
            <w:r w:rsidR="00692D5A" w:rsidRPr="00693056">
              <w:rPr>
                <w:rFonts w:asciiTheme="majorEastAsia" w:eastAsiaTheme="majorEastAsia" w:hAnsiTheme="majorEastAsia" w:hint="eastAsia"/>
                <w:sz w:val="22"/>
              </w:rPr>
              <w:t>送金まで</w:t>
            </w:r>
            <w:r w:rsidR="00544BB0">
              <w:rPr>
                <w:rFonts w:asciiTheme="majorEastAsia" w:eastAsiaTheme="majorEastAsia" w:hAnsiTheme="majorEastAsia" w:hint="eastAsia"/>
                <w:sz w:val="22"/>
              </w:rPr>
              <w:t>３</w:t>
            </w:r>
            <w:r w:rsidR="00692D5A" w:rsidRPr="00693056">
              <w:rPr>
                <w:rFonts w:asciiTheme="majorEastAsia" w:eastAsiaTheme="majorEastAsia" w:hAnsiTheme="majorEastAsia" w:hint="eastAsia"/>
                <w:sz w:val="22"/>
              </w:rPr>
              <w:t>週間から１</w:t>
            </w:r>
            <w:r w:rsidR="00544BB0">
              <w:rPr>
                <w:rFonts w:asciiTheme="majorEastAsia" w:eastAsiaTheme="majorEastAsia" w:hAnsiTheme="majorEastAsia" w:hint="eastAsia"/>
                <w:sz w:val="22"/>
              </w:rPr>
              <w:t>か月</w:t>
            </w:r>
            <w:r w:rsidR="00692D5A" w:rsidRPr="00693056">
              <w:rPr>
                <w:rFonts w:asciiTheme="majorEastAsia" w:eastAsiaTheme="majorEastAsia" w:hAnsiTheme="majorEastAsia" w:hint="eastAsia"/>
                <w:sz w:val="22"/>
              </w:rPr>
              <w:t>程度</w:t>
            </w:r>
          </w:p>
          <w:p w14:paraId="4AB9526A" w14:textId="77777777" w:rsidR="00544BB0" w:rsidRPr="00544BB0" w:rsidRDefault="00544BB0" w:rsidP="007A2969">
            <w:pPr>
              <w:spacing w:line="300" w:lineRule="exact"/>
              <w:rPr>
                <w:rFonts w:ascii="HGMaruGothicMPRO" w:eastAsia="HGMaruGothicMPRO" w:hAnsiTheme="majorEastAsia"/>
                <w:b/>
                <w:sz w:val="22"/>
              </w:rPr>
            </w:pPr>
            <w:r w:rsidRPr="00693056">
              <w:rPr>
                <w:rFonts w:ascii="HGMaruGothicMPRO" w:eastAsia="HGMaruGothicMPRO" w:hAnsiTheme="majorEastAsia" w:hint="eastAsia"/>
                <w:b/>
                <w:sz w:val="22"/>
              </w:rPr>
              <w:t>○</w:t>
            </w:r>
            <w:r w:rsidRPr="00544BB0">
              <w:rPr>
                <w:rFonts w:ascii="HGMaruGothicMPRO" w:eastAsia="HGMaruGothicMPRO" w:hAnsiTheme="majorEastAsia" w:hint="eastAsia"/>
                <w:b/>
                <w:sz w:val="22"/>
              </w:rPr>
              <w:t>必要書類</w:t>
            </w:r>
          </w:p>
          <w:p w14:paraId="429B8FB7" w14:textId="77777777" w:rsidR="00544BB0" w:rsidRDefault="00544BB0" w:rsidP="007A2969">
            <w:pPr>
              <w:spacing w:line="300" w:lineRule="exact"/>
              <w:ind w:leftChars="150" w:left="315"/>
              <w:rPr>
                <w:rFonts w:asciiTheme="majorEastAsia" w:eastAsiaTheme="majorEastAsia" w:hAnsiTheme="majorEastAsia"/>
                <w:sz w:val="22"/>
              </w:rPr>
            </w:pPr>
            <w:r>
              <w:rPr>
                <w:rFonts w:asciiTheme="majorEastAsia" w:eastAsiaTheme="majorEastAsia" w:hAnsiTheme="majorEastAsia" w:hint="eastAsia"/>
                <w:sz w:val="22"/>
              </w:rPr>
              <w:t>所定の様式のほか、</w:t>
            </w:r>
            <w:r w:rsidRPr="00544BB0">
              <w:rPr>
                <w:rFonts w:asciiTheme="majorEastAsia" w:eastAsiaTheme="majorEastAsia" w:hAnsiTheme="majorEastAsia" w:hint="eastAsia"/>
                <w:sz w:val="22"/>
              </w:rPr>
              <w:t>世帯全員分の住民票、顔写真入りの身分証明書、送金口座の通帳（コピー）</w:t>
            </w:r>
          </w:p>
          <w:p w14:paraId="64E525D6" w14:textId="77777777" w:rsidR="007A2969" w:rsidRDefault="007A2969" w:rsidP="007A2969">
            <w:pPr>
              <w:spacing w:line="300" w:lineRule="exact"/>
              <w:ind w:leftChars="150" w:left="315"/>
              <w:rPr>
                <w:rFonts w:asciiTheme="majorEastAsia" w:eastAsiaTheme="majorEastAsia" w:hAnsiTheme="majorEastAsia"/>
                <w:sz w:val="22"/>
              </w:rPr>
            </w:pPr>
            <w:r>
              <w:rPr>
                <w:rFonts w:asciiTheme="majorEastAsia" w:eastAsiaTheme="majorEastAsia" w:hAnsiTheme="majorEastAsia" w:hint="eastAsia"/>
                <w:sz w:val="22"/>
              </w:rPr>
              <w:t>ただし、緊急小口資金をすでに利用中の場合は提出書類を一部省略できる</w:t>
            </w:r>
          </w:p>
          <w:p w14:paraId="45E97216" w14:textId="77777777" w:rsidR="00544BB0" w:rsidRPr="00544BB0" w:rsidRDefault="00544BB0" w:rsidP="007A2969">
            <w:pPr>
              <w:spacing w:line="300" w:lineRule="exact"/>
              <w:rPr>
                <w:rFonts w:ascii="HGMaruGothicMPRO" w:eastAsia="HGMaruGothicMPRO" w:hAnsiTheme="majorEastAsia"/>
                <w:b/>
                <w:sz w:val="22"/>
              </w:rPr>
            </w:pPr>
            <w:r w:rsidRPr="00693056">
              <w:rPr>
                <w:rFonts w:ascii="HGMaruGothicMPRO" w:eastAsia="HGMaruGothicMPRO" w:hAnsiTheme="majorEastAsia" w:hint="eastAsia"/>
                <w:b/>
                <w:sz w:val="22"/>
              </w:rPr>
              <w:t>○</w:t>
            </w:r>
            <w:r w:rsidRPr="00544BB0">
              <w:rPr>
                <w:rFonts w:ascii="HGMaruGothicMPRO" w:eastAsia="HGMaruGothicMPRO" w:hAnsiTheme="majorEastAsia" w:hint="eastAsia"/>
                <w:b/>
                <w:sz w:val="22"/>
              </w:rPr>
              <w:t>申込窓口</w:t>
            </w:r>
          </w:p>
          <w:p w14:paraId="27CA8CB0" w14:textId="77777777" w:rsidR="00544BB0" w:rsidRPr="00693056" w:rsidRDefault="00544BB0" w:rsidP="007A2969">
            <w:pPr>
              <w:spacing w:line="300" w:lineRule="exact"/>
              <w:ind w:leftChars="150" w:left="315"/>
              <w:rPr>
                <w:rFonts w:asciiTheme="majorEastAsia" w:eastAsiaTheme="majorEastAsia" w:hAnsiTheme="majorEastAsia"/>
                <w:sz w:val="22"/>
              </w:rPr>
            </w:pPr>
            <w:r>
              <w:rPr>
                <w:rFonts w:asciiTheme="majorEastAsia" w:eastAsiaTheme="majorEastAsia" w:hAnsiTheme="majorEastAsia" w:hint="eastAsia"/>
                <w:sz w:val="22"/>
              </w:rPr>
              <w:t>お住まいの市区町社会福祉協議会</w:t>
            </w:r>
          </w:p>
        </w:tc>
      </w:tr>
      <w:tr w:rsidR="007A2969" w:rsidRPr="00C02126" w14:paraId="6C829A96" w14:textId="77777777" w:rsidTr="006C6C35">
        <w:tc>
          <w:tcPr>
            <w:tcW w:w="10457" w:type="dxa"/>
            <w:gridSpan w:val="2"/>
            <w:tcBorders>
              <w:top w:val="single" w:sz="4" w:space="0" w:color="auto"/>
              <w:left w:val="single" w:sz="4" w:space="0" w:color="auto"/>
              <w:bottom w:val="single" w:sz="4" w:space="0" w:color="auto"/>
              <w:right w:val="single" w:sz="4" w:space="0" w:color="auto"/>
            </w:tcBorders>
          </w:tcPr>
          <w:p w14:paraId="016D5CB5" w14:textId="77777777" w:rsidR="007A2969" w:rsidRPr="00C02126" w:rsidRDefault="007A2969" w:rsidP="00C02126">
            <w:pPr>
              <w:pStyle w:val="a3"/>
              <w:numPr>
                <w:ilvl w:val="0"/>
                <w:numId w:val="16"/>
              </w:numPr>
              <w:ind w:leftChars="0"/>
              <w:rPr>
                <w:rFonts w:asciiTheme="majorEastAsia" w:eastAsiaTheme="majorEastAsia" w:hAnsiTheme="majorEastAsia"/>
                <w:sz w:val="22"/>
              </w:rPr>
            </w:pPr>
            <w:r w:rsidRPr="00C02126">
              <w:rPr>
                <w:rFonts w:asciiTheme="majorEastAsia" w:eastAsiaTheme="majorEastAsia" w:hAnsiTheme="majorEastAsia" w:hint="eastAsia"/>
                <w:sz w:val="22"/>
              </w:rPr>
              <w:t>２つの資金種類のうち、まずは送金までの期間の短い「緊急小口資金」をご利用ください。</w:t>
            </w:r>
          </w:p>
          <w:p w14:paraId="5B8A4A3E" w14:textId="77777777" w:rsidR="007A2969" w:rsidRPr="00C02126" w:rsidRDefault="007A2969" w:rsidP="00C02126">
            <w:pPr>
              <w:pStyle w:val="a3"/>
              <w:numPr>
                <w:ilvl w:val="0"/>
                <w:numId w:val="16"/>
              </w:numPr>
              <w:ind w:leftChars="0"/>
              <w:rPr>
                <w:rFonts w:asciiTheme="majorEastAsia" w:eastAsiaTheme="majorEastAsia" w:hAnsiTheme="majorEastAsia"/>
                <w:sz w:val="22"/>
              </w:rPr>
            </w:pPr>
            <w:r w:rsidRPr="00C02126">
              <w:rPr>
                <w:rFonts w:asciiTheme="majorEastAsia" w:eastAsiaTheme="majorEastAsia" w:hAnsiTheme="majorEastAsia" w:hint="eastAsia"/>
                <w:sz w:val="22"/>
              </w:rPr>
              <w:t>緊急小口資金を利用した上で、それ以降の生活にも不安のある場合は総合支援資金の利用もご検討ください。</w:t>
            </w:r>
            <w:r w:rsidR="00C02126">
              <w:rPr>
                <w:rFonts w:asciiTheme="majorEastAsia" w:eastAsiaTheme="majorEastAsia" w:hAnsiTheme="majorEastAsia" w:hint="eastAsia"/>
                <w:sz w:val="22"/>
              </w:rPr>
              <w:t>（総合支援資金の</w:t>
            </w:r>
            <w:r w:rsidR="00C476EA">
              <w:rPr>
                <w:rFonts w:asciiTheme="majorEastAsia" w:eastAsiaTheme="majorEastAsia" w:hAnsiTheme="majorEastAsia" w:hint="eastAsia"/>
                <w:sz w:val="22"/>
              </w:rPr>
              <w:t>申請受理</w:t>
            </w:r>
            <w:r w:rsidR="00C02126">
              <w:rPr>
                <w:rFonts w:asciiTheme="majorEastAsia" w:eastAsiaTheme="majorEastAsia" w:hAnsiTheme="majorEastAsia" w:hint="eastAsia"/>
                <w:sz w:val="22"/>
              </w:rPr>
              <w:t>は、緊急小口資金の送金から２週間経過後</w:t>
            </w:r>
            <w:r w:rsidR="006002A1">
              <w:rPr>
                <w:rFonts w:asciiTheme="majorEastAsia" w:eastAsiaTheme="majorEastAsia" w:hAnsiTheme="majorEastAsia" w:hint="eastAsia"/>
                <w:sz w:val="22"/>
              </w:rPr>
              <w:t>からとなり</w:t>
            </w:r>
            <w:r w:rsidR="00C02126">
              <w:rPr>
                <w:rFonts w:asciiTheme="majorEastAsia" w:eastAsiaTheme="majorEastAsia" w:hAnsiTheme="majorEastAsia" w:hint="eastAsia"/>
                <w:sz w:val="22"/>
              </w:rPr>
              <w:t>ます）</w:t>
            </w:r>
          </w:p>
          <w:p w14:paraId="634F1918" w14:textId="77777777" w:rsidR="007A2969" w:rsidRPr="00C02126" w:rsidRDefault="00C02126" w:rsidP="00C02126">
            <w:pPr>
              <w:pStyle w:val="a3"/>
              <w:numPr>
                <w:ilvl w:val="0"/>
                <w:numId w:val="16"/>
              </w:numPr>
              <w:ind w:leftChars="0"/>
              <w:rPr>
                <w:rFonts w:asciiTheme="majorEastAsia" w:eastAsiaTheme="majorEastAsia" w:hAnsiTheme="majorEastAsia"/>
                <w:sz w:val="22"/>
              </w:rPr>
            </w:pPr>
            <w:r w:rsidRPr="00C02126">
              <w:rPr>
                <w:rFonts w:asciiTheme="majorEastAsia" w:eastAsiaTheme="majorEastAsia" w:hAnsiTheme="majorEastAsia" w:hint="eastAsia"/>
                <w:sz w:val="22"/>
              </w:rPr>
              <w:t>総合支援資金を利用する場合には、緊急小口資金の貸付決定通知書を添えてお申し込みください</w:t>
            </w:r>
          </w:p>
        </w:tc>
      </w:tr>
    </w:tbl>
    <w:p w14:paraId="697169C5" w14:textId="276B437F" w:rsidR="0041499C" w:rsidRDefault="00CB4D1C" w:rsidP="005D28A6">
      <w:pPr>
        <w:spacing w:line="480" w:lineRule="exact"/>
        <w:jc w:val="center"/>
        <w:rPr>
          <w:rFonts w:ascii="HGMaruGothicMPRO" w:eastAsia="HGMaruGothicMPRO" w:hAnsi="ＭＳ ゴシック"/>
          <w:b/>
          <w:sz w:val="36"/>
          <w:szCs w:val="36"/>
        </w:rPr>
      </w:pPr>
      <w:r>
        <w:rPr>
          <w:rFonts w:ascii="HGMaruGothicMPRO" w:eastAsia="HGMaruGothicMPRO" w:hAnsi="ＭＳ ゴシック"/>
          <w:b/>
          <w:noProof/>
          <w:sz w:val="32"/>
          <w:szCs w:val="28"/>
        </w:rPr>
        <mc:AlternateContent>
          <mc:Choice Requires="wps">
            <w:drawing>
              <wp:anchor distT="0" distB="0" distL="114300" distR="114300" simplePos="0" relativeHeight="251752448" behindDoc="0" locked="0" layoutInCell="1" allowOverlap="1" wp14:anchorId="3D8CB8D7" wp14:editId="33615044">
                <wp:simplePos x="0" y="0"/>
                <wp:positionH relativeFrom="page">
                  <wp:posOffset>600075</wp:posOffset>
                </wp:positionH>
                <wp:positionV relativeFrom="page">
                  <wp:posOffset>8401050</wp:posOffset>
                </wp:positionV>
                <wp:extent cx="6343560" cy="1304925"/>
                <wp:effectExtent l="0" t="0" r="19685" b="28575"/>
                <wp:wrapNone/>
                <wp:docPr id="6" name="角丸四角形 6"/>
                <wp:cNvGraphicFramePr/>
                <a:graphic xmlns:a="http://schemas.openxmlformats.org/drawingml/2006/main">
                  <a:graphicData uri="http://schemas.microsoft.com/office/word/2010/wordprocessingShape">
                    <wps:wsp>
                      <wps:cNvSpPr/>
                      <wps:spPr>
                        <a:xfrm>
                          <a:off x="0" y="0"/>
                          <a:ext cx="6343560" cy="1304925"/>
                        </a:xfrm>
                        <a:prstGeom prst="round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39558F" id="角丸四角形 6" o:spid="_x0000_s1026" style="position:absolute;left:0;text-align:left;margin-left:47.25pt;margin-top:661.5pt;width:499.5pt;height:102.75pt;z-index:25175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" filled="f" strokecolor="black [1600]" strokeweight="2pt">
                <w10:wrap anchorx="page" anchory="page"/>
              </v:roundrect>
            </w:pict>
          </mc:Fallback>
        </mc:AlternateContent>
      </w:r>
    </w:p>
    <w:p w14:paraId="3EF39F61" w14:textId="73FF624E" w:rsidR="00D3234A" w:rsidRPr="00824873" w:rsidRDefault="00D3234A" w:rsidP="00D3234A">
      <w:pPr>
        <w:spacing w:line="400" w:lineRule="exact"/>
        <w:jc w:val="center"/>
        <w:rPr>
          <w:rFonts w:ascii="HGMaruGothicMPRO" w:eastAsia="HGMaruGothicMPRO" w:hAnsi="ＭＳ ゴシック"/>
          <w:b/>
          <w:sz w:val="32"/>
          <w:szCs w:val="28"/>
          <w:lang w:eastAsia="zh-TW"/>
        </w:rPr>
      </w:pPr>
      <w:r w:rsidRPr="00824873">
        <w:rPr>
          <w:rFonts w:ascii="HGMaruGothicMPRO" w:eastAsia="HGMaruGothicMPRO" w:hAnsi="ＭＳ ゴシック" w:hint="eastAsia"/>
          <w:b/>
          <w:sz w:val="32"/>
          <w:szCs w:val="28"/>
          <w:lang w:eastAsia="zh-TW"/>
        </w:rPr>
        <w:t>実  施  主  体：社会福祉法人　兵庫県社会福祉協議会</w:t>
      </w:r>
    </w:p>
    <w:p w14:paraId="23362CE6" w14:textId="77777777" w:rsidR="00D3234A" w:rsidRDefault="00D3234A" w:rsidP="00D3234A">
      <w:pPr>
        <w:spacing w:line="400" w:lineRule="exact"/>
        <w:jc w:val="center"/>
        <w:rPr>
          <w:rFonts w:ascii="HGMaruGothicMPRO" w:eastAsia="HGMaruGothicMPRO" w:hAnsi="ＭＳ ゴシック"/>
          <w:b/>
          <w:sz w:val="24"/>
          <w:szCs w:val="28"/>
        </w:rPr>
      </w:pPr>
      <w:r w:rsidRPr="00824873">
        <w:rPr>
          <w:rFonts w:ascii="HGMaruGothicMPRO" w:eastAsia="HGMaruGothicMPRO" w:hAnsi="ＭＳ ゴシック" w:hint="eastAsia"/>
          <w:b/>
          <w:sz w:val="24"/>
          <w:szCs w:val="28"/>
        </w:rPr>
        <w:t>神戸市中央区坂口通</w:t>
      </w:r>
      <w:r>
        <w:rPr>
          <w:rFonts w:ascii="HGMaruGothicMPRO" w:eastAsia="HGMaruGothicMPRO" w:hAnsi="ＭＳ ゴシック" w:hint="eastAsia"/>
          <w:b/>
          <w:sz w:val="24"/>
          <w:szCs w:val="28"/>
        </w:rPr>
        <w:t>2-1-1</w:t>
      </w:r>
      <w:r w:rsidRPr="00824873">
        <w:rPr>
          <w:rFonts w:ascii="HGMaruGothicMPRO" w:eastAsia="HGMaruGothicMPRO" w:hAnsi="ＭＳ ゴシック" w:hint="eastAsia"/>
          <w:b/>
          <w:sz w:val="24"/>
          <w:szCs w:val="28"/>
        </w:rPr>
        <w:t xml:space="preserve">　県福祉センター内</w:t>
      </w:r>
      <w:r>
        <w:rPr>
          <w:rFonts w:ascii="HGMaruGothicMPRO" w:eastAsia="HGMaruGothicMPRO" w:hAnsi="ＭＳ ゴシック" w:hint="eastAsia"/>
          <w:b/>
          <w:sz w:val="24"/>
          <w:szCs w:val="28"/>
        </w:rPr>
        <w:t xml:space="preserve">　　</w:t>
      </w:r>
      <w:r w:rsidRPr="00824873">
        <w:rPr>
          <w:rFonts w:ascii="HGMaruGothicMPRO" w:eastAsia="HGMaruGothicMPRO" w:hAnsi="ＭＳ ゴシック"/>
          <w:b/>
          <w:sz w:val="24"/>
          <w:szCs w:val="28"/>
        </w:rPr>
        <w:t>TEL 078-242-7944</w:t>
      </w:r>
    </w:p>
    <w:p w14:paraId="7065332B" w14:textId="77777777" w:rsidR="00D3234A" w:rsidRPr="00824873" w:rsidRDefault="00D3234A" w:rsidP="00D3234A">
      <w:pPr>
        <w:spacing w:line="200" w:lineRule="exact"/>
        <w:jc w:val="center"/>
        <w:rPr>
          <w:rFonts w:ascii="HGMaruGothicMPRO" w:eastAsia="HGMaruGothicMPRO" w:hAnsi="ＭＳ ゴシック"/>
          <w:b/>
          <w:sz w:val="24"/>
          <w:szCs w:val="28"/>
        </w:rPr>
      </w:pPr>
    </w:p>
    <w:p w14:paraId="7B6B9D67" w14:textId="77777777" w:rsidR="00CB4D1C" w:rsidRDefault="00CB4D1C" w:rsidP="00CB4D1C">
      <w:pPr>
        <w:spacing w:line="400" w:lineRule="exact"/>
        <w:jc w:val="center"/>
        <w:rPr>
          <w:rFonts w:ascii="HGMaruGothicMPRO" w:eastAsia="HGMaruGothicMPRO" w:hAnsi="ＭＳ ゴシック"/>
          <w:b/>
          <w:sz w:val="32"/>
          <w:szCs w:val="28"/>
        </w:rPr>
      </w:pPr>
      <w:r>
        <w:rPr>
          <w:rFonts w:ascii="HGMaruGothicMPRO" w:eastAsia="HGMaruGothicMPRO" w:hAnsi="ＭＳ ゴシック" w:hint="eastAsia"/>
          <w:b/>
          <w:sz w:val="32"/>
          <w:szCs w:val="28"/>
        </w:rPr>
        <w:t>相談・申込窓口：社会福祉法人　丹波篠山市社会福祉協議会</w:t>
      </w:r>
    </w:p>
    <w:p w14:paraId="6A8282CF" w14:textId="77777777" w:rsidR="00CB4D1C" w:rsidRPr="000F1369" w:rsidRDefault="00CB4D1C" w:rsidP="00CB4D1C">
      <w:pPr>
        <w:spacing w:line="400" w:lineRule="exact"/>
        <w:jc w:val="center"/>
        <w:rPr>
          <w:rFonts w:ascii="HGMaruGothicMPRO" w:eastAsia="HGMaruGothicMPRO" w:hAnsi="ＭＳ ゴシック"/>
          <w:b/>
          <w:sz w:val="24"/>
          <w:szCs w:val="24"/>
        </w:rPr>
      </w:pPr>
      <w:r>
        <w:rPr>
          <w:rFonts w:ascii="HGMaruGothicMPRO" w:eastAsia="HGMaruGothicMPRO" w:hAnsi="ＭＳ ゴシック" w:hint="eastAsia"/>
          <w:b/>
          <w:sz w:val="24"/>
          <w:szCs w:val="24"/>
        </w:rPr>
        <w:t xml:space="preserve">丹波篠山市網掛301　丹南健康福祉センター内　　TEL </w:t>
      </w:r>
      <w:r>
        <w:rPr>
          <w:rFonts w:ascii="HGMaruGothicMPRO" w:eastAsia="HGMaruGothicMPRO" w:hAnsi="ＭＳ ゴシック"/>
          <w:b/>
          <w:sz w:val="24"/>
          <w:szCs w:val="24"/>
        </w:rPr>
        <w:t>079-590-1112</w:t>
      </w:r>
    </w:p>
    <w:p w14:paraId="52981C71" w14:textId="77777777" w:rsidR="00824873" w:rsidRPr="00CB4D1C" w:rsidRDefault="00824873" w:rsidP="00824873">
      <w:pPr>
        <w:spacing w:line="200" w:lineRule="exact"/>
        <w:jc w:val="center"/>
        <w:rPr>
          <w:rFonts w:ascii="HGMaruGothicMPRO" w:eastAsia="HGMaruGothicMPRO" w:hAnsi="ＭＳ ゴシック"/>
          <w:b/>
          <w:sz w:val="24"/>
          <w:szCs w:val="28"/>
        </w:rPr>
      </w:pPr>
    </w:p>
    <w:p w14:paraId="3087FFAE" w14:textId="77777777" w:rsidR="00963021" w:rsidRPr="00824873" w:rsidRDefault="00824873" w:rsidP="00824873">
      <w:pPr>
        <w:spacing w:line="400" w:lineRule="exact"/>
        <w:jc w:val="center"/>
        <w:rPr>
          <w:rFonts w:asciiTheme="majorEastAsia" w:eastAsiaTheme="majorEastAsia" w:hAnsiTheme="majorEastAsia"/>
          <w:b/>
          <w:sz w:val="28"/>
          <w:szCs w:val="28"/>
        </w:rPr>
      </w:pPr>
      <w:r w:rsidRPr="00824873">
        <w:rPr>
          <w:rFonts w:ascii="HGMaruGothicMPRO" w:eastAsia="HGMaruGothicMPRO" w:hAnsi="ＭＳ ゴシック"/>
          <w:b/>
          <w:noProof/>
          <w:sz w:val="32"/>
          <w:szCs w:val="28"/>
        </w:rPr>
        <mc:AlternateContent>
          <mc:Choice Requires="wps">
            <w:drawing>
              <wp:anchor distT="0" distB="0" distL="114300" distR="114300" simplePos="0" relativeHeight="251726848" behindDoc="0" locked="0" layoutInCell="1" allowOverlap="1" wp14:anchorId="284E52E7" wp14:editId="5FCF226F">
                <wp:simplePos x="0" y="0"/>
                <wp:positionH relativeFrom="column">
                  <wp:posOffset>4552950</wp:posOffset>
                </wp:positionH>
                <wp:positionV relativeFrom="paragraph">
                  <wp:posOffset>377825</wp:posOffset>
                </wp:positionV>
                <wp:extent cx="2116455" cy="279400"/>
                <wp:effectExtent l="0" t="0" r="0" b="6350"/>
                <wp:wrapNone/>
                <wp:docPr id="1"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645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200D4" w14:textId="77777777" w:rsidR="00907028" w:rsidRPr="00173439" w:rsidRDefault="00E95BA6" w:rsidP="00C941EE">
                            <w:pPr>
                              <w:jc w:val="right"/>
                              <w:rPr>
                                <w:sz w:val="32"/>
                              </w:rPr>
                            </w:pPr>
                            <w:r>
                              <w:rPr>
                                <w:rFonts w:asciiTheme="majorEastAsia" w:eastAsiaTheme="majorEastAsia" w:hAnsiTheme="majorEastAsia" w:hint="eastAsia"/>
                                <w:sz w:val="20"/>
                                <w:szCs w:val="12"/>
                              </w:rPr>
                              <w:t>２０２０</w:t>
                            </w:r>
                            <w:r w:rsidR="00907028" w:rsidRPr="00173439">
                              <w:rPr>
                                <w:rFonts w:asciiTheme="majorEastAsia" w:eastAsiaTheme="majorEastAsia" w:hAnsiTheme="majorEastAsia" w:hint="eastAsia"/>
                                <w:sz w:val="20"/>
                                <w:szCs w:val="12"/>
                              </w:rPr>
                              <w:t>年</w:t>
                            </w:r>
                            <w:r w:rsidR="005C6C32">
                              <w:rPr>
                                <w:rFonts w:asciiTheme="majorEastAsia" w:eastAsiaTheme="majorEastAsia" w:hAnsiTheme="majorEastAsia" w:hint="eastAsia"/>
                                <w:sz w:val="20"/>
                                <w:szCs w:val="12"/>
                              </w:rPr>
                              <w:t>４</w:t>
                            </w:r>
                            <w:r w:rsidR="00907028" w:rsidRPr="00173439">
                              <w:rPr>
                                <w:rFonts w:asciiTheme="majorEastAsia" w:eastAsiaTheme="majorEastAsia" w:hAnsiTheme="majorEastAsia" w:hint="eastAsia"/>
                                <w:sz w:val="20"/>
                                <w:szCs w:val="12"/>
                              </w:rPr>
                              <w:t>月</w:t>
                            </w:r>
                            <w:r w:rsidR="00616829">
                              <w:rPr>
                                <w:rFonts w:asciiTheme="majorEastAsia" w:eastAsiaTheme="majorEastAsia" w:hAnsiTheme="majorEastAsia" w:hint="eastAsia"/>
                                <w:sz w:val="20"/>
                                <w:szCs w:val="12"/>
                              </w:rPr>
                              <w:t>２７</w:t>
                            </w:r>
                            <w:r w:rsidR="0049506C">
                              <w:rPr>
                                <w:rFonts w:asciiTheme="majorEastAsia" w:eastAsiaTheme="majorEastAsia" w:hAnsiTheme="majorEastAsia"/>
                                <w:sz w:val="20"/>
                                <w:szCs w:val="12"/>
                              </w:rPr>
                              <w:t>日</w:t>
                            </w:r>
                            <w:r w:rsidR="00907028" w:rsidRPr="00173439">
                              <w:rPr>
                                <w:rFonts w:asciiTheme="majorEastAsia" w:eastAsiaTheme="majorEastAsia" w:hAnsiTheme="majorEastAsia" w:hint="eastAsia"/>
                                <w:sz w:val="20"/>
                                <w:szCs w:val="12"/>
                              </w:rPr>
                              <w:t>発行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D71BF" id="Text Box 75" o:spid="_x0000_s1029" type="#_x0000_t202" style="position:absolute;left:0;text-align:left;margin-left:358.5pt;margin-top:29.75pt;width:166.65pt;height:2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9FtugIAAL8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" filled="f" stroked="f">
                <v:textbox inset="5.85pt,.7pt,5.85pt,.7pt">
                  <w:txbxContent>
                    <w:p w:rsidR="00907028" w:rsidRPr="00173439" w:rsidRDefault="00E95BA6" w:rsidP="00C941EE">
                      <w:pPr>
                        <w:jc w:val="right"/>
                        <w:rPr>
                          <w:sz w:val="32"/>
                        </w:rPr>
                      </w:pPr>
                      <w:bookmarkStart w:id="1" w:name="_GoBack"/>
                      <w:r>
                        <w:rPr>
                          <w:rFonts w:asciiTheme="majorEastAsia" w:eastAsiaTheme="majorEastAsia" w:hAnsiTheme="majorEastAsia" w:hint="eastAsia"/>
                          <w:sz w:val="20"/>
                          <w:szCs w:val="12"/>
                        </w:rPr>
                        <w:t>２０２０</w:t>
                      </w:r>
                      <w:r w:rsidR="00907028" w:rsidRPr="00173439">
                        <w:rPr>
                          <w:rFonts w:asciiTheme="majorEastAsia" w:eastAsiaTheme="majorEastAsia" w:hAnsiTheme="majorEastAsia" w:hint="eastAsia"/>
                          <w:sz w:val="20"/>
                          <w:szCs w:val="12"/>
                        </w:rPr>
                        <w:t>年</w:t>
                      </w:r>
                      <w:r w:rsidR="005C6C32">
                        <w:rPr>
                          <w:rFonts w:asciiTheme="majorEastAsia" w:eastAsiaTheme="majorEastAsia" w:hAnsiTheme="majorEastAsia" w:hint="eastAsia"/>
                          <w:sz w:val="20"/>
                          <w:szCs w:val="12"/>
                        </w:rPr>
                        <w:t>４</w:t>
                      </w:r>
                      <w:r w:rsidR="00907028" w:rsidRPr="00173439">
                        <w:rPr>
                          <w:rFonts w:asciiTheme="majorEastAsia" w:eastAsiaTheme="majorEastAsia" w:hAnsiTheme="majorEastAsia" w:hint="eastAsia"/>
                          <w:sz w:val="20"/>
                          <w:szCs w:val="12"/>
                        </w:rPr>
                        <w:t>月</w:t>
                      </w:r>
                      <w:r w:rsidR="00616829">
                        <w:rPr>
                          <w:rFonts w:asciiTheme="majorEastAsia" w:eastAsiaTheme="majorEastAsia" w:hAnsiTheme="majorEastAsia" w:hint="eastAsia"/>
                          <w:sz w:val="20"/>
                          <w:szCs w:val="12"/>
                        </w:rPr>
                        <w:t>２７</w:t>
                      </w:r>
                      <w:r w:rsidR="0049506C">
                        <w:rPr>
                          <w:rFonts w:asciiTheme="majorEastAsia" w:eastAsiaTheme="majorEastAsia" w:hAnsiTheme="majorEastAsia"/>
                          <w:sz w:val="20"/>
                          <w:szCs w:val="12"/>
                        </w:rPr>
                        <w:t>日</w:t>
                      </w:r>
                      <w:r w:rsidR="00907028" w:rsidRPr="00173439">
                        <w:rPr>
                          <w:rFonts w:asciiTheme="majorEastAsia" w:eastAsiaTheme="majorEastAsia" w:hAnsiTheme="majorEastAsia" w:hint="eastAsia"/>
                          <w:sz w:val="20"/>
                          <w:szCs w:val="12"/>
                        </w:rPr>
                        <w:t>発行</w:t>
                      </w:r>
                      <w:bookmarkEnd w:id="1"/>
                    </w:p>
                  </w:txbxContent>
                </v:textbox>
              </v:shape>
            </w:pict>
          </mc:Fallback>
        </mc:AlternateContent>
      </w:r>
      <w:r w:rsidR="005D28A6" w:rsidRPr="00824873">
        <w:rPr>
          <w:rFonts w:asciiTheme="majorEastAsia" w:eastAsiaTheme="majorEastAsia" w:hAnsiTheme="majorEastAsia" w:hint="eastAsia"/>
          <w:b/>
          <w:sz w:val="28"/>
          <w:szCs w:val="28"/>
        </w:rPr>
        <w:t>受付時間：9：00～17：00（土日・祝日、年末年始を除く）</w:t>
      </w:r>
    </w:p>
    <w:sectPr w:rsidR="00963021" w:rsidRPr="00824873" w:rsidSect="00723DBE">
      <w:pgSz w:w="11907" w:h="16840" w:code="9"/>
      <w:pgMar w:top="720" w:right="720" w:bottom="709"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90EB8" w14:textId="77777777" w:rsidR="00D51829" w:rsidRDefault="00D51829" w:rsidP="00507A85">
      <w:r>
        <w:separator/>
      </w:r>
    </w:p>
  </w:endnote>
  <w:endnote w:type="continuationSeparator" w:id="0">
    <w:p w14:paraId="0EA31678" w14:textId="77777777" w:rsidR="00D51829" w:rsidRDefault="00D51829" w:rsidP="00507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MaruGothicMPRO">
    <w:altName w:val="HG丸ｺﾞｼｯｸM-PRO"/>
    <w:charset w:val="80"/>
    <w:family w:val="swiss"/>
    <w:pitch w:val="variable"/>
    <w:sig w:usb0="E00002FF" w:usb1="2AC7EDFE" w:usb2="00000012" w:usb3="00000000" w:csb0="00020001" w:csb1="00000000"/>
  </w:font>
  <w:font w:name="Century">
    <w:altName w:val="Century"/>
    <w:panose1 w:val="020406030507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SoeiKakugothicUB">
    <w:altName w:val="HGP創英角ｺﾞｼｯｸUB"/>
    <w:charset w:val="80"/>
    <w:family w:val="swiss"/>
    <w:pitch w:val="variable"/>
    <w:sig w:usb0="E00002FF" w:usb1="2AC7EDFE"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HGSoeiKakugothicUB">
    <w:altName w:val="HG創英角ｺﾞｼｯｸUB"/>
    <w:charset w:val="80"/>
    <w:family w:val="modern"/>
    <w:pitch w:val="fixed"/>
    <w:sig w:usb0="E00002FF" w:usb1="2AC7EDFE"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8F735" w14:textId="77777777" w:rsidR="00D51829" w:rsidRDefault="00D51829" w:rsidP="00507A85">
      <w:r>
        <w:separator/>
      </w:r>
    </w:p>
  </w:footnote>
  <w:footnote w:type="continuationSeparator" w:id="0">
    <w:p w14:paraId="08E41FA3" w14:textId="77777777" w:rsidR="00D51829" w:rsidRDefault="00D51829" w:rsidP="00507A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61BFD"/>
    <w:multiLevelType w:val="hybridMultilevel"/>
    <w:tmpl w:val="2DF45FAE"/>
    <w:lvl w:ilvl="0" w:tplc="361A026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C5C5D"/>
    <w:multiLevelType w:val="hybridMultilevel"/>
    <w:tmpl w:val="E7A68742"/>
    <w:lvl w:ilvl="0" w:tplc="523E7988">
      <w:start w:val="1"/>
      <w:numFmt w:val="bullet"/>
      <w:lvlText w:val="・"/>
      <w:lvlJc w:val="left"/>
      <w:pPr>
        <w:ind w:left="360" w:hanging="360"/>
      </w:pPr>
      <w:rPr>
        <w:rFonts w:ascii="HGMaruGothicMPRO" w:eastAsia="HGMaruGothicMPRO" w:hAnsi="Century" w:cs="Times New Roman" w:hint="eastAsia"/>
        <w:strike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C94F38"/>
    <w:multiLevelType w:val="hybridMultilevel"/>
    <w:tmpl w:val="FCDC2E12"/>
    <w:lvl w:ilvl="0" w:tplc="C74E6EB8">
      <w:numFmt w:val="bullet"/>
      <w:lvlText w:val="・"/>
      <w:lvlJc w:val="left"/>
      <w:pPr>
        <w:ind w:left="1830" w:hanging="360"/>
      </w:pPr>
      <w:rPr>
        <w:rFonts w:ascii="ＭＳ ゴシック" w:eastAsia="ＭＳ ゴシック" w:hAnsi="ＭＳ ゴシック" w:cstheme="minorBidi"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3" w15:restartNumberingAfterBreak="0">
    <w:nsid w:val="30EC0CE5"/>
    <w:multiLevelType w:val="hybridMultilevel"/>
    <w:tmpl w:val="F9D86D84"/>
    <w:lvl w:ilvl="0" w:tplc="04090001">
      <w:start w:val="1"/>
      <w:numFmt w:val="bullet"/>
      <w:lvlText w:val=""/>
      <w:lvlJc w:val="left"/>
      <w:pPr>
        <w:ind w:left="691" w:hanging="420"/>
      </w:pPr>
      <w:rPr>
        <w:rFonts w:ascii="Wingdings" w:hAnsi="Wingdings" w:hint="default"/>
      </w:rPr>
    </w:lvl>
    <w:lvl w:ilvl="1" w:tplc="0409000B" w:tentative="1">
      <w:start w:val="1"/>
      <w:numFmt w:val="bullet"/>
      <w:lvlText w:val=""/>
      <w:lvlJc w:val="left"/>
      <w:pPr>
        <w:ind w:left="1111" w:hanging="420"/>
      </w:pPr>
      <w:rPr>
        <w:rFonts w:ascii="Wingdings" w:hAnsi="Wingdings" w:hint="default"/>
      </w:rPr>
    </w:lvl>
    <w:lvl w:ilvl="2" w:tplc="0409000D" w:tentative="1">
      <w:start w:val="1"/>
      <w:numFmt w:val="bullet"/>
      <w:lvlText w:val=""/>
      <w:lvlJc w:val="left"/>
      <w:pPr>
        <w:ind w:left="1531" w:hanging="420"/>
      </w:pPr>
      <w:rPr>
        <w:rFonts w:ascii="Wingdings" w:hAnsi="Wingdings" w:hint="default"/>
      </w:rPr>
    </w:lvl>
    <w:lvl w:ilvl="3" w:tplc="04090001">
      <w:start w:val="1"/>
      <w:numFmt w:val="bullet"/>
      <w:lvlText w:val=""/>
      <w:lvlJc w:val="left"/>
      <w:pPr>
        <w:ind w:left="1951" w:hanging="420"/>
      </w:pPr>
      <w:rPr>
        <w:rFonts w:ascii="Wingdings" w:hAnsi="Wingdings" w:hint="default"/>
      </w:rPr>
    </w:lvl>
    <w:lvl w:ilvl="4" w:tplc="0409000B" w:tentative="1">
      <w:start w:val="1"/>
      <w:numFmt w:val="bullet"/>
      <w:lvlText w:val=""/>
      <w:lvlJc w:val="left"/>
      <w:pPr>
        <w:ind w:left="2371" w:hanging="420"/>
      </w:pPr>
      <w:rPr>
        <w:rFonts w:ascii="Wingdings" w:hAnsi="Wingdings" w:hint="default"/>
      </w:rPr>
    </w:lvl>
    <w:lvl w:ilvl="5" w:tplc="0409000D" w:tentative="1">
      <w:start w:val="1"/>
      <w:numFmt w:val="bullet"/>
      <w:lvlText w:val=""/>
      <w:lvlJc w:val="left"/>
      <w:pPr>
        <w:ind w:left="2791" w:hanging="420"/>
      </w:pPr>
      <w:rPr>
        <w:rFonts w:ascii="Wingdings" w:hAnsi="Wingdings" w:hint="default"/>
      </w:rPr>
    </w:lvl>
    <w:lvl w:ilvl="6" w:tplc="04090001" w:tentative="1">
      <w:start w:val="1"/>
      <w:numFmt w:val="bullet"/>
      <w:lvlText w:val=""/>
      <w:lvlJc w:val="left"/>
      <w:pPr>
        <w:ind w:left="3211" w:hanging="420"/>
      </w:pPr>
      <w:rPr>
        <w:rFonts w:ascii="Wingdings" w:hAnsi="Wingdings" w:hint="default"/>
      </w:rPr>
    </w:lvl>
    <w:lvl w:ilvl="7" w:tplc="0409000B" w:tentative="1">
      <w:start w:val="1"/>
      <w:numFmt w:val="bullet"/>
      <w:lvlText w:val=""/>
      <w:lvlJc w:val="left"/>
      <w:pPr>
        <w:ind w:left="3631" w:hanging="420"/>
      </w:pPr>
      <w:rPr>
        <w:rFonts w:ascii="Wingdings" w:hAnsi="Wingdings" w:hint="default"/>
      </w:rPr>
    </w:lvl>
    <w:lvl w:ilvl="8" w:tplc="0409000D" w:tentative="1">
      <w:start w:val="1"/>
      <w:numFmt w:val="bullet"/>
      <w:lvlText w:val=""/>
      <w:lvlJc w:val="left"/>
      <w:pPr>
        <w:ind w:left="4051" w:hanging="420"/>
      </w:pPr>
      <w:rPr>
        <w:rFonts w:ascii="Wingdings" w:hAnsi="Wingdings" w:hint="default"/>
      </w:rPr>
    </w:lvl>
  </w:abstractNum>
  <w:abstractNum w:abstractNumId="4" w15:restartNumberingAfterBreak="0">
    <w:nsid w:val="329F400A"/>
    <w:multiLevelType w:val="hybridMultilevel"/>
    <w:tmpl w:val="D1C40450"/>
    <w:lvl w:ilvl="0" w:tplc="C03AE18C">
      <w:start w:val="1"/>
      <w:numFmt w:val="bullet"/>
      <w:lvlText w:val=""/>
      <w:lvlJc w:val="left"/>
      <w:pPr>
        <w:ind w:left="1259" w:hanging="420"/>
      </w:pPr>
      <w:rPr>
        <w:rFonts w:ascii="Wingdings" w:hAnsi="Wingdings" w:hint="default"/>
        <w:sz w:val="24"/>
        <w:szCs w:val="24"/>
      </w:rPr>
    </w:lvl>
    <w:lvl w:ilvl="1" w:tplc="0409000B" w:tentative="1">
      <w:start w:val="1"/>
      <w:numFmt w:val="bullet"/>
      <w:lvlText w:val=""/>
      <w:lvlJc w:val="left"/>
      <w:pPr>
        <w:ind w:left="1679" w:hanging="420"/>
      </w:pPr>
      <w:rPr>
        <w:rFonts w:ascii="Wingdings" w:hAnsi="Wingdings" w:hint="default"/>
      </w:rPr>
    </w:lvl>
    <w:lvl w:ilvl="2" w:tplc="0409000D" w:tentative="1">
      <w:start w:val="1"/>
      <w:numFmt w:val="bullet"/>
      <w:lvlText w:val=""/>
      <w:lvlJc w:val="left"/>
      <w:pPr>
        <w:ind w:left="2099" w:hanging="420"/>
      </w:pPr>
      <w:rPr>
        <w:rFonts w:ascii="Wingdings" w:hAnsi="Wingdings" w:hint="default"/>
      </w:rPr>
    </w:lvl>
    <w:lvl w:ilvl="3" w:tplc="04090001" w:tentative="1">
      <w:start w:val="1"/>
      <w:numFmt w:val="bullet"/>
      <w:lvlText w:val=""/>
      <w:lvlJc w:val="left"/>
      <w:pPr>
        <w:ind w:left="2519" w:hanging="420"/>
      </w:pPr>
      <w:rPr>
        <w:rFonts w:ascii="Wingdings" w:hAnsi="Wingdings" w:hint="default"/>
      </w:rPr>
    </w:lvl>
    <w:lvl w:ilvl="4" w:tplc="0409000B" w:tentative="1">
      <w:start w:val="1"/>
      <w:numFmt w:val="bullet"/>
      <w:lvlText w:val=""/>
      <w:lvlJc w:val="left"/>
      <w:pPr>
        <w:ind w:left="2939" w:hanging="420"/>
      </w:pPr>
      <w:rPr>
        <w:rFonts w:ascii="Wingdings" w:hAnsi="Wingdings" w:hint="default"/>
      </w:rPr>
    </w:lvl>
    <w:lvl w:ilvl="5" w:tplc="0409000D" w:tentative="1">
      <w:start w:val="1"/>
      <w:numFmt w:val="bullet"/>
      <w:lvlText w:val=""/>
      <w:lvlJc w:val="left"/>
      <w:pPr>
        <w:ind w:left="3359" w:hanging="420"/>
      </w:pPr>
      <w:rPr>
        <w:rFonts w:ascii="Wingdings" w:hAnsi="Wingdings" w:hint="default"/>
      </w:rPr>
    </w:lvl>
    <w:lvl w:ilvl="6" w:tplc="04090001" w:tentative="1">
      <w:start w:val="1"/>
      <w:numFmt w:val="bullet"/>
      <w:lvlText w:val=""/>
      <w:lvlJc w:val="left"/>
      <w:pPr>
        <w:ind w:left="3779" w:hanging="420"/>
      </w:pPr>
      <w:rPr>
        <w:rFonts w:ascii="Wingdings" w:hAnsi="Wingdings" w:hint="default"/>
      </w:rPr>
    </w:lvl>
    <w:lvl w:ilvl="7" w:tplc="0409000B" w:tentative="1">
      <w:start w:val="1"/>
      <w:numFmt w:val="bullet"/>
      <w:lvlText w:val=""/>
      <w:lvlJc w:val="left"/>
      <w:pPr>
        <w:ind w:left="4199" w:hanging="420"/>
      </w:pPr>
      <w:rPr>
        <w:rFonts w:ascii="Wingdings" w:hAnsi="Wingdings" w:hint="default"/>
      </w:rPr>
    </w:lvl>
    <w:lvl w:ilvl="8" w:tplc="0409000D" w:tentative="1">
      <w:start w:val="1"/>
      <w:numFmt w:val="bullet"/>
      <w:lvlText w:val=""/>
      <w:lvlJc w:val="left"/>
      <w:pPr>
        <w:ind w:left="4619" w:hanging="420"/>
      </w:pPr>
      <w:rPr>
        <w:rFonts w:ascii="Wingdings" w:hAnsi="Wingdings" w:hint="default"/>
      </w:rPr>
    </w:lvl>
  </w:abstractNum>
  <w:abstractNum w:abstractNumId="5" w15:restartNumberingAfterBreak="0">
    <w:nsid w:val="36A63484"/>
    <w:multiLevelType w:val="hybridMultilevel"/>
    <w:tmpl w:val="7C60DB10"/>
    <w:lvl w:ilvl="0" w:tplc="38AA5DF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3C3E51BE"/>
    <w:multiLevelType w:val="hybridMultilevel"/>
    <w:tmpl w:val="3DA67EE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3F82320F"/>
    <w:multiLevelType w:val="hybridMultilevel"/>
    <w:tmpl w:val="5CEA024C"/>
    <w:lvl w:ilvl="0" w:tplc="04090001">
      <w:start w:val="1"/>
      <w:numFmt w:val="bullet"/>
      <w:lvlText w:val=""/>
      <w:lvlJc w:val="left"/>
      <w:pPr>
        <w:ind w:left="1138" w:hanging="420"/>
      </w:pPr>
      <w:rPr>
        <w:rFonts w:ascii="Wingdings" w:hAnsi="Wingdings" w:hint="default"/>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8" w15:restartNumberingAfterBreak="0">
    <w:nsid w:val="40360DD2"/>
    <w:multiLevelType w:val="hybridMultilevel"/>
    <w:tmpl w:val="82265A80"/>
    <w:lvl w:ilvl="0" w:tplc="5344E51C">
      <w:start w:val="1"/>
      <w:numFmt w:val="decimalEnclosedCircle"/>
      <w:lvlText w:val="%1"/>
      <w:lvlJc w:val="left"/>
      <w:pPr>
        <w:ind w:left="844" w:hanging="420"/>
      </w:pPr>
      <w:rPr>
        <w:lang w:val="en-US"/>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9" w15:restartNumberingAfterBreak="0">
    <w:nsid w:val="49D07272"/>
    <w:multiLevelType w:val="hybridMultilevel"/>
    <w:tmpl w:val="B8F65B78"/>
    <w:lvl w:ilvl="0" w:tplc="04090001">
      <w:start w:val="1"/>
      <w:numFmt w:val="bullet"/>
      <w:lvlText w:val=""/>
      <w:lvlJc w:val="left"/>
      <w:pPr>
        <w:ind w:left="1219" w:hanging="420"/>
      </w:pPr>
      <w:rPr>
        <w:rFonts w:ascii="Wingdings" w:hAnsi="Wingdings" w:hint="default"/>
      </w:rPr>
    </w:lvl>
    <w:lvl w:ilvl="1" w:tplc="0409000B" w:tentative="1">
      <w:start w:val="1"/>
      <w:numFmt w:val="bullet"/>
      <w:lvlText w:val=""/>
      <w:lvlJc w:val="left"/>
      <w:pPr>
        <w:ind w:left="1639" w:hanging="420"/>
      </w:pPr>
      <w:rPr>
        <w:rFonts w:ascii="Wingdings" w:hAnsi="Wingdings" w:hint="default"/>
      </w:rPr>
    </w:lvl>
    <w:lvl w:ilvl="2" w:tplc="0409000D" w:tentative="1">
      <w:start w:val="1"/>
      <w:numFmt w:val="bullet"/>
      <w:lvlText w:val=""/>
      <w:lvlJc w:val="left"/>
      <w:pPr>
        <w:ind w:left="2059" w:hanging="420"/>
      </w:pPr>
      <w:rPr>
        <w:rFonts w:ascii="Wingdings" w:hAnsi="Wingdings" w:hint="default"/>
      </w:rPr>
    </w:lvl>
    <w:lvl w:ilvl="3" w:tplc="04090001" w:tentative="1">
      <w:start w:val="1"/>
      <w:numFmt w:val="bullet"/>
      <w:lvlText w:val=""/>
      <w:lvlJc w:val="left"/>
      <w:pPr>
        <w:ind w:left="2479" w:hanging="420"/>
      </w:pPr>
      <w:rPr>
        <w:rFonts w:ascii="Wingdings" w:hAnsi="Wingdings" w:hint="default"/>
      </w:rPr>
    </w:lvl>
    <w:lvl w:ilvl="4" w:tplc="0409000B" w:tentative="1">
      <w:start w:val="1"/>
      <w:numFmt w:val="bullet"/>
      <w:lvlText w:val=""/>
      <w:lvlJc w:val="left"/>
      <w:pPr>
        <w:ind w:left="2899" w:hanging="420"/>
      </w:pPr>
      <w:rPr>
        <w:rFonts w:ascii="Wingdings" w:hAnsi="Wingdings" w:hint="default"/>
      </w:rPr>
    </w:lvl>
    <w:lvl w:ilvl="5" w:tplc="0409000D"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B" w:tentative="1">
      <w:start w:val="1"/>
      <w:numFmt w:val="bullet"/>
      <w:lvlText w:val=""/>
      <w:lvlJc w:val="left"/>
      <w:pPr>
        <w:ind w:left="4159" w:hanging="420"/>
      </w:pPr>
      <w:rPr>
        <w:rFonts w:ascii="Wingdings" w:hAnsi="Wingdings" w:hint="default"/>
      </w:rPr>
    </w:lvl>
    <w:lvl w:ilvl="8" w:tplc="0409000D" w:tentative="1">
      <w:start w:val="1"/>
      <w:numFmt w:val="bullet"/>
      <w:lvlText w:val=""/>
      <w:lvlJc w:val="left"/>
      <w:pPr>
        <w:ind w:left="4579" w:hanging="420"/>
      </w:pPr>
      <w:rPr>
        <w:rFonts w:ascii="Wingdings" w:hAnsi="Wingdings" w:hint="default"/>
      </w:rPr>
    </w:lvl>
  </w:abstractNum>
  <w:abstractNum w:abstractNumId="10" w15:restartNumberingAfterBreak="0">
    <w:nsid w:val="509933EF"/>
    <w:multiLevelType w:val="hybridMultilevel"/>
    <w:tmpl w:val="451461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97D6087"/>
    <w:multiLevelType w:val="hybridMultilevel"/>
    <w:tmpl w:val="CE3EDDB0"/>
    <w:lvl w:ilvl="0" w:tplc="04090001">
      <w:start w:val="1"/>
      <w:numFmt w:val="bullet"/>
      <w:lvlText w:val=""/>
      <w:lvlJc w:val="left"/>
      <w:pPr>
        <w:ind w:left="1890" w:hanging="420"/>
      </w:pPr>
      <w:rPr>
        <w:rFonts w:ascii="Wingdings" w:hAnsi="Wingdings" w:hint="default"/>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12" w15:restartNumberingAfterBreak="0">
    <w:nsid w:val="698970C0"/>
    <w:multiLevelType w:val="hybridMultilevel"/>
    <w:tmpl w:val="5CCC6CFC"/>
    <w:lvl w:ilvl="0" w:tplc="F824464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B2B1D38"/>
    <w:multiLevelType w:val="hybridMultilevel"/>
    <w:tmpl w:val="2C5C1F74"/>
    <w:lvl w:ilvl="0" w:tplc="04090001">
      <w:start w:val="1"/>
      <w:numFmt w:val="bullet"/>
      <w:lvlText w:val=""/>
      <w:lvlJc w:val="left"/>
      <w:pPr>
        <w:ind w:left="510" w:hanging="420"/>
      </w:pPr>
      <w:rPr>
        <w:rFonts w:ascii="Wingdings" w:hAnsi="Wingdings"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4" w15:restartNumberingAfterBreak="0">
    <w:nsid w:val="7B025D3D"/>
    <w:multiLevelType w:val="hybridMultilevel"/>
    <w:tmpl w:val="7B2A8D0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D323844"/>
    <w:multiLevelType w:val="hybridMultilevel"/>
    <w:tmpl w:val="979018AA"/>
    <w:lvl w:ilvl="0" w:tplc="BA6EA236">
      <w:start w:val="3"/>
      <w:numFmt w:val="bullet"/>
      <w:lvlText w:val="※"/>
      <w:lvlJc w:val="left"/>
      <w:pPr>
        <w:ind w:left="1915" w:hanging="360"/>
      </w:pPr>
      <w:rPr>
        <w:rFonts w:ascii="HGMaruGothicMPRO" w:eastAsia="HGMaruGothicMPRO" w:hAnsiTheme="minorHAnsi" w:cstheme="minorBidi" w:hint="eastAsia"/>
      </w:rPr>
    </w:lvl>
    <w:lvl w:ilvl="1" w:tplc="0409000B" w:tentative="1">
      <w:start w:val="1"/>
      <w:numFmt w:val="bullet"/>
      <w:lvlText w:val=""/>
      <w:lvlJc w:val="left"/>
      <w:pPr>
        <w:ind w:left="2395" w:hanging="420"/>
      </w:pPr>
      <w:rPr>
        <w:rFonts w:ascii="Wingdings" w:hAnsi="Wingdings" w:hint="default"/>
      </w:rPr>
    </w:lvl>
    <w:lvl w:ilvl="2" w:tplc="0409000D" w:tentative="1">
      <w:start w:val="1"/>
      <w:numFmt w:val="bullet"/>
      <w:lvlText w:val=""/>
      <w:lvlJc w:val="left"/>
      <w:pPr>
        <w:ind w:left="2815" w:hanging="420"/>
      </w:pPr>
      <w:rPr>
        <w:rFonts w:ascii="Wingdings" w:hAnsi="Wingdings" w:hint="default"/>
      </w:rPr>
    </w:lvl>
    <w:lvl w:ilvl="3" w:tplc="04090001" w:tentative="1">
      <w:start w:val="1"/>
      <w:numFmt w:val="bullet"/>
      <w:lvlText w:val=""/>
      <w:lvlJc w:val="left"/>
      <w:pPr>
        <w:ind w:left="3235" w:hanging="420"/>
      </w:pPr>
      <w:rPr>
        <w:rFonts w:ascii="Wingdings" w:hAnsi="Wingdings" w:hint="default"/>
      </w:rPr>
    </w:lvl>
    <w:lvl w:ilvl="4" w:tplc="0409000B" w:tentative="1">
      <w:start w:val="1"/>
      <w:numFmt w:val="bullet"/>
      <w:lvlText w:val=""/>
      <w:lvlJc w:val="left"/>
      <w:pPr>
        <w:ind w:left="3655" w:hanging="420"/>
      </w:pPr>
      <w:rPr>
        <w:rFonts w:ascii="Wingdings" w:hAnsi="Wingdings" w:hint="default"/>
      </w:rPr>
    </w:lvl>
    <w:lvl w:ilvl="5" w:tplc="0409000D" w:tentative="1">
      <w:start w:val="1"/>
      <w:numFmt w:val="bullet"/>
      <w:lvlText w:val=""/>
      <w:lvlJc w:val="left"/>
      <w:pPr>
        <w:ind w:left="4075" w:hanging="420"/>
      </w:pPr>
      <w:rPr>
        <w:rFonts w:ascii="Wingdings" w:hAnsi="Wingdings" w:hint="default"/>
      </w:rPr>
    </w:lvl>
    <w:lvl w:ilvl="6" w:tplc="04090001" w:tentative="1">
      <w:start w:val="1"/>
      <w:numFmt w:val="bullet"/>
      <w:lvlText w:val=""/>
      <w:lvlJc w:val="left"/>
      <w:pPr>
        <w:ind w:left="4495" w:hanging="420"/>
      </w:pPr>
      <w:rPr>
        <w:rFonts w:ascii="Wingdings" w:hAnsi="Wingdings" w:hint="default"/>
      </w:rPr>
    </w:lvl>
    <w:lvl w:ilvl="7" w:tplc="0409000B" w:tentative="1">
      <w:start w:val="1"/>
      <w:numFmt w:val="bullet"/>
      <w:lvlText w:val=""/>
      <w:lvlJc w:val="left"/>
      <w:pPr>
        <w:ind w:left="4915" w:hanging="420"/>
      </w:pPr>
      <w:rPr>
        <w:rFonts w:ascii="Wingdings" w:hAnsi="Wingdings" w:hint="default"/>
      </w:rPr>
    </w:lvl>
    <w:lvl w:ilvl="8" w:tplc="0409000D" w:tentative="1">
      <w:start w:val="1"/>
      <w:numFmt w:val="bullet"/>
      <w:lvlText w:val=""/>
      <w:lvlJc w:val="left"/>
      <w:pPr>
        <w:ind w:left="5335" w:hanging="420"/>
      </w:pPr>
      <w:rPr>
        <w:rFonts w:ascii="Wingdings" w:hAnsi="Wingdings" w:hint="default"/>
      </w:rPr>
    </w:lvl>
  </w:abstractNum>
  <w:num w:numId="1">
    <w:abstractNumId w:val="15"/>
  </w:num>
  <w:num w:numId="2">
    <w:abstractNumId w:val="6"/>
  </w:num>
  <w:num w:numId="3">
    <w:abstractNumId w:val="5"/>
  </w:num>
  <w:num w:numId="4">
    <w:abstractNumId w:val="4"/>
  </w:num>
  <w:num w:numId="5">
    <w:abstractNumId w:val="8"/>
  </w:num>
  <w:num w:numId="6">
    <w:abstractNumId w:val="0"/>
  </w:num>
  <w:num w:numId="7">
    <w:abstractNumId w:val="9"/>
  </w:num>
  <w:num w:numId="8">
    <w:abstractNumId w:val="7"/>
  </w:num>
  <w:num w:numId="9">
    <w:abstractNumId w:val="1"/>
  </w:num>
  <w:num w:numId="10">
    <w:abstractNumId w:val="11"/>
  </w:num>
  <w:num w:numId="11">
    <w:abstractNumId w:val="2"/>
  </w:num>
  <w:num w:numId="12">
    <w:abstractNumId w:val="3"/>
  </w:num>
  <w:num w:numId="13">
    <w:abstractNumId w:val="10"/>
  </w:num>
  <w:num w:numId="14">
    <w:abstractNumId w:val="13"/>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33A"/>
    <w:rsid w:val="000061C2"/>
    <w:rsid w:val="00012BF6"/>
    <w:rsid w:val="0001702B"/>
    <w:rsid w:val="000208A0"/>
    <w:rsid w:val="00023556"/>
    <w:rsid w:val="000237C5"/>
    <w:rsid w:val="00030A74"/>
    <w:rsid w:val="00030F82"/>
    <w:rsid w:val="000366DF"/>
    <w:rsid w:val="00042C6B"/>
    <w:rsid w:val="000445C7"/>
    <w:rsid w:val="000459C8"/>
    <w:rsid w:val="00082727"/>
    <w:rsid w:val="000832DB"/>
    <w:rsid w:val="000A0C70"/>
    <w:rsid w:val="000A29F0"/>
    <w:rsid w:val="000C262A"/>
    <w:rsid w:val="000D2125"/>
    <w:rsid w:val="000D35ED"/>
    <w:rsid w:val="000D5D0B"/>
    <w:rsid w:val="000D63B3"/>
    <w:rsid w:val="000F1757"/>
    <w:rsid w:val="000F2F75"/>
    <w:rsid w:val="000F72B7"/>
    <w:rsid w:val="00115B1F"/>
    <w:rsid w:val="001342C5"/>
    <w:rsid w:val="00150102"/>
    <w:rsid w:val="00153B1F"/>
    <w:rsid w:val="00165851"/>
    <w:rsid w:val="00165EC2"/>
    <w:rsid w:val="00173439"/>
    <w:rsid w:val="0018679B"/>
    <w:rsid w:val="001A5C31"/>
    <w:rsid w:val="001B087C"/>
    <w:rsid w:val="001B65F3"/>
    <w:rsid w:val="001C7051"/>
    <w:rsid w:val="001D00A5"/>
    <w:rsid w:val="001D0AFC"/>
    <w:rsid w:val="001F3E87"/>
    <w:rsid w:val="00213946"/>
    <w:rsid w:val="00215117"/>
    <w:rsid w:val="00221E6F"/>
    <w:rsid w:val="00231F26"/>
    <w:rsid w:val="00233E33"/>
    <w:rsid w:val="002549A3"/>
    <w:rsid w:val="00256302"/>
    <w:rsid w:val="00271E28"/>
    <w:rsid w:val="00275F90"/>
    <w:rsid w:val="002867D8"/>
    <w:rsid w:val="002B1DED"/>
    <w:rsid w:val="002B29E4"/>
    <w:rsid w:val="002B5B75"/>
    <w:rsid w:val="002B754B"/>
    <w:rsid w:val="002C218F"/>
    <w:rsid w:val="002D171D"/>
    <w:rsid w:val="002E01E1"/>
    <w:rsid w:val="002E3424"/>
    <w:rsid w:val="002E3DF6"/>
    <w:rsid w:val="00310789"/>
    <w:rsid w:val="0032461B"/>
    <w:rsid w:val="00353E89"/>
    <w:rsid w:val="003560E3"/>
    <w:rsid w:val="00371819"/>
    <w:rsid w:val="003745EC"/>
    <w:rsid w:val="00380D1B"/>
    <w:rsid w:val="0038468F"/>
    <w:rsid w:val="0038566A"/>
    <w:rsid w:val="0038666C"/>
    <w:rsid w:val="003A0B20"/>
    <w:rsid w:val="003B3C90"/>
    <w:rsid w:val="003C188C"/>
    <w:rsid w:val="003D339B"/>
    <w:rsid w:val="003E32EF"/>
    <w:rsid w:val="003E6317"/>
    <w:rsid w:val="003E745C"/>
    <w:rsid w:val="003E74AA"/>
    <w:rsid w:val="003F01C0"/>
    <w:rsid w:val="0041499C"/>
    <w:rsid w:val="00416228"/>
    <w:rsid w:val="00427CF3"/>
    <w:rsid w:val="00430CD1"/>
    <w:rsid w:val="00434FEF"/>
    <w:rsid w:val="00440264"/>
    <w:rsid w:val="004448D2"/>
    <w:rsid w:val="00452464"/>
    <w:rsid w:val="004529BE"/>
    <w:rsid w:val="00453391"/>
    <w:rsid w:val="00456539"/>
    <w:rsid w:val="0045768B"/>
    <w:rsid w:val="004638EA"/>
    <w:rsid w:val="00463920"/>
    <w:rsid w:val="00475A1B"/>
    <w:rsid w:val="004809FA"/>
    <w:rsid w:val="0048172B"/>
    <w:rsid w:val="0049506C"/>
    <w:rsid w:val="004958B8"/>
    <w:rsid w:val="00495A0C"/>
    <w:rsid w:val="004976DE"/>
    <w:rsid w:val="004A5240"/>
    <w:rsid w:val="004B4857"/>
    <w:rsid w:val="004C53AA"/>
    <w:rsid w:val="004C76BE"/>
    <w:rsid w:val="004D0F8C"/>
    <w:rsid w:val="004D37EC"/>
    <w:rsid w:val="004D573C"/>
    <w:rsid w:val="004E3F64"/>
    <w:rsid w:val="004F0098"/>
    <w:rsid w:val="00507A85"/>
    <w:rsid w:val="00507BB9"/>
    <w:rsid w:val="00507C7A"/>
    <w:rsid w:val="00515399"/>
    <w:rsid w:val="00516767"/>
    <w:rsid w:val="00521906"/>
    <w:rsid w:val="0052367F"/>
    <w:rsid w:val="005301DB"/>
    <w:rsid w:val="005417B0"/>
    <w:rsid w:val="00544BB0"/>
    <w:rsid w:val="00577A78"/>
    <w:rsid w:val="0058285E"/>
    <w:rsid w:val="005871CF"/>
    <w:rsid w:val="00591187"/>
    <w:rsid w:val="005955E3"/>
    <w:rsid w:val="005B18A0"/>
    <w:rsid w:val="005B4222"/>
    <w:rsid w:val="005B648C"/>
    <w:rsid w:val="005B6B04"/>
    <w:rsid w:val="005B764B"/>
    <w:rsid w:val="005C6C32"/>
    <w:rsid w:val="005D28A6"/>
    <w:rsid w:val="005E51FB"/>
    <w:rsid w:val="005F0370"/>
    <w:rsid w:val="006002A1"/>
    <w:rsid w:val="00605D59"/>
    <w:rsid w:val="00614428"/>
    <w:rsid w:val="00616829"/>
    <w:rsid w:val="00616CFE"/>
    <w:rsid w:val="006357FE"/>
    <w:rsid w:val="006363AB"/>
    <w:rsid w:val="006401CB"/>
    <w:rsid w:val="0064059C"/>
    <w:rsid w:val="00654C9F"/>
    <w:rsid w:val="00655C3A"/>
    <w:rsid w:val="006661A9"/>
    <w:rsid w:val="00670D54"/>
    <w:rsid w:val="00692C7E"/>
    <w:rsid w:val="00692D5A"/>
    <w:rsid w:val="00693056"/>
    <w:rsid w:val="006B7FE3"/>
    <w:rsid w:val="006C7A97"/>
    <w:rsid w:val="006D3970"/>
    <w:rsid w:val="006D7723"/>
    <w:rsid w:val="006E326B"/>
    <w:rsid w:val="006E6422"/>
    <w:rsid w:val="00713A9F"/>
    <w:rsid w:val="00713C9E"/>
    <w:rsid w:val="00723DBE"/>
    <w:rsid w:val="00725CC0"/>
    <w:rsid w:val="00732987"/>
    <w:rsid w:val="007507BE"/>
    <w:rsid w:val="00750F80"/>
    <w:rsid w:val="0075267E"/>
    <w:rsid w:val="007526A0"/>
    <w:rsid w:val="00763785"/>
    <w:rsid w:val="00764A5E"/>
    <w:rsid w:val="007965E6"/>
    <w:rsid w:val="007A15F3"/>
    <w:rsid w:val="007A2969"/>
    <w:rsid w:val="007A528E"/>
    <w:rsid w:val="007A5A52"/>
    <w:rsid w:val="007B0797"/>
    <w:rsid w:val="007C0014"/>
    <w:rsid w:val="007C35F9"/>
    <w:rsid w:val="007C733A"/>
    <w:rsid w:val="007C7BDF"/>
    <w:rsid w:val="007D5D73"/>
    <w:rsid w:val="007E5E10"/>
    <w:rsid w:val="00802521"/>
    <w:rsid w:val="00806E50"/>
    <w:rsid w:val="00824873"/>
    <w:rsid w:val="008260F5"/>
    <w:rsid w:val="0084460E"/>
    <w:rsid w:val="00861520"/>
    <w:rsid w:val="0086276A"/>
    <w:rsid w:val="00862DC5"/>
    <w:rsid w:val="00876662"/>
    <w:rsid w:val="008A646C"/>
    <w:rsid w:val="008D38AD"/>
    <w:rsid w:val="008D3B69"/>
    <w:rsid w:val="008D40E1"/>
    <w:rsid w:val="008E009F"/>
    <w:rsid w:val="008E32A5"/>
    <w:rsid w:val="008E5DCD"/>
    <w:rsid w:val="008F5811"/>
    <w:rsid w:val="00901027"/>
    <w:rsid w:val="00903862"/>
    <w:rsid w:val="00905D63"/>
    <w:rsid w:val="00907028"/>
    <w:rsid w:val="0090738B"/>
    <w:rsid w:val="00913B09"/>
    <w:rsid w:val="00914006"/>
    <w:rsid w:val="00915571"/>
    <w:rsid w:val="00917CCA"/>
    <w:rsid w:val="009402D7"/>
    <w:rsid w:val="00961504"/>
    <w:rsid w:val="00963021"/>
    <w:rsid w:val="00965998"/>
    <w:rsid w:val="00967A23"/>
    <w:rsid w:val="00974C24"/>
    <w:rsid w:val="00977892"/>
    <w:rsid w:val="00982026"/>
    <w:rsid w:val="009827CE"/>
    <w:rsid w:val="00984B26"/>
    <w:rsid w:val="009957C7"/>
    <w:rsid w:val="009A2F31"/>
    <w:rsid w:val="009C27DF"/>
    <w:rsid w:val="009D0090"/>
    <w:rsid w:val="009E40B5"/>
    <w:rsid w:val="009E4619"/>
    <w:rsid w:val="00A11F25"/>
    <w:rsid w:val="00A12063"/>
    <w:rsid w:val="00A12C49"/>
    <w:rsid w:val="00A42E7A"/>
    <w:rsid w:val="00A50623"/>
    <w:rsid w:val="00A54562"/>
    <w:rsid w:val="00A6393B"/>
    <w:rsid w:val="00AA189E"/>
    <w:rsid w:val="00AA5085"/>
    <w:rsid w:val="00AB023B"/>
    <w:rsid w:val="00AB5378"/>
    <w:rsid w:val="00AD3FC2"/>
    <w:rsid w:val="00AD54A1"/>
    <w:rsid w:val="00AE4983"/>
    <w:rsid w:val="00B02855"/>
    <w:rsid w:val="00B16201"/>
    <w:rsid w:val="00B24227"/>
    <w:rsid w:val="00B374D4"/>
    <w:rsid w:val="00B4459C"/>
    <w:rsid w:val="00B620A7"/>
    <w:rsid w:val="00B6689C"/>
    <w:rsid w:val="00B84E8F"/>
    <w:rsid w:val="00B86FFD"/>
    <w:rsid w:val="00B9119C"/>
    <w:rsid w:val="00BA27DC"/>
    <w:rsid w:val="00BA32B7"/>
    <w:rsid w:val="00BA3C0B"/>
    <w:rsid w:val="00BA5C5E"/>
    <w:rsid w:val="00BA7FBC"/>
    <w:rsid w:val="00BC1A39"/>
    <w:rsid w:val="00BC4F4C"/>
    <w:rsid w:val="00BE201F"/>
    <w:rsid w:val="00C02126"/>
    <w:rsid w:val="00C03FBC"/>
    <w:rsid w:val="00C11B3C"/>
    <w:rsid w:val="00C12A58"/>
    <w:rsid w:val="00C25587"/>
    <w:rsid w:val="00C325D4"/>
    <w:rsid w:val="00C34866"/>
    <w:rsid w:val="00C4538B"/>
    <w:rsid w:val="00C476EA"/>
    <w:rsid w:val="00C52BC9"/>
    <w:rsid w:val="00C530C1"/>
    <w:rsid w:val="00C67019"/>
    <w:rsid w:val="00C67614"/>
    <w:rsid w:val="00C676E1"/>
    <w:rsid w:val="00C762E3"/>
    <w:rsid w:val="00C86A67"/>
    <w:rsid w:val="00C91A49"/>
    <w:rsid w:val="00C941EE"/>
    <w:rsid w:val="00CA7F30"/>
    <w:rsid w:val="00CB0751"/>
    <w:rsid w:val="00CB4D1C"/>
    <w:rsid w:val="00CC0968"/>
    <w:rsid w:val="00D00E20"/>
    <w:rsid w:val="00D07389"/>
    <w:rsid w:val="00D3234A"/>
    <w:rsid w:val="00D411AC"/>
    <w:rsid w:val="00D41757"/>
    <w:rsid w:val="00D51829"/>
    <w:rsid w:val="00D576BB"/>
    <w:rsid w:val="00D6098A"/>
    <w:rsid w:val="00D67161"/>
    <w:rsid w:val="00D72123"/>
    <w:rsid w:val="00D8046F"/>
    <w:rsid w:val="00DC040D"/>
    <w:rsid w:val="00DD3E3A"/>
    <w:rsid w:val="00DD628E"/>
    <w:rsid w:val="00DF77B0"/>
    <w:rsid w:val="00E00AA4"/>
    <w:rsid w:val="00E10680"/>
    <w:rsid w:val="00E15221"/>
    <w:rsid w:val="00E20067"/>
    <w:rsid w:val="00E351E9"/>
    <w:rsid w:val="00E52DE8"/>
    <w:rsid w:val="00E72BAC"/>
    <w:rsid w:val="00E743D0"/>
    <w:rsid w:val="00E86710"/>
    <w:rsid w:val="00E95BA6"/>
    <w:rsid w:val="00EA59E4"/>
    <w:rsid w:val="00EC52F3"/>
    <w:rsid w:val="00EC64D3"/>
    <w:rsid w:val="00ED21D8"/>
    <w:rsid w:val="00ED303C"/>
    <w:rsid w:val="00ED61B3"/>
    <w:rsid w:val="00EE4B37"/>
    <w:rsid w:val="00F00BB6"/>
    <w:rsid w:val="00F02D25"/>
    <w:rsid w:val="00F13D84"/>
    <w:rsid w:val="00F2194A"/>
    <w:rsid w:val="00F31C61"/>
    <w:rsid w:val="00F335ED"/>
    <w:rsid w:val="00F65F9A"/>
    <w:rsid w:val="00F6740A"/>
    <w:rsid w:val="00F82C7F"/>
    <w:rsid w:val="00F84088"/>
    <w:rsid w:val="00F94093"/>
    <w:rsid w:val="00FA1E4F"/>
    <w:rsid w:val="00FA39D4"/>
    <w:rsid w:val="00FA7D95"/>
    <w:rsid w:val="00FB60EB"/>
    <w:rsid w:val="00FE4A3D"/>
    <w:rsid w:val="00FF62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85572B5"/>
  <w15:docId w15:val="{AD84C349-0C96-4F82-9CDA-2EEDC7838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17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6539"/>
    <w:pPr>
      <w:ind w:leftChars="400" w:left="840"/>
    </w:pPr>
  </w:style>
  <w:style w:type="paragraph" w:styleId="a4">
    <w:name w:val="header"/>
    <w:basedOn w:val="a"/>
    <w:link w:val="a5"/>
    <w:unhideWhenUsed/>
    <w:rsid w:val="00507A85"/>
    <w:pPr>
      <w:tabs>
        <w:tab w:val="center" w:pos="4252"/>
        <w:tab w:val="right" w:pos="8504"/>
      </w:tabs>
      <w:snapToGrid w:val="0"/>
    </w:pPr>
  </w:style>
  <w:style w:type="character" w:customStyle="1" w:styleId="a5">
    <w:name w:val="ヘッダー (文字)"/>
    <w:basedOn w:val="a0"/>
    <w:link w:val="a4"/>
    <w:uiPriority w:val="99"/>
    <w:rsid w:val="00507A85"/>
  </w:style>
  <w:style w:type="paragraph" w:styleId="a6">
    <w:name w:val="footer"/>
    <w:basedOn w:val="a"/>
    <w:link w:val="a7"/>
    <w:uiPriority w:val="99"/>
    <w:unhideWhenUsed/>
    <w:rsid w:val="00507A85"/>
    <w:pPr>
      <w:tabs>
        <w:tab w:val="center" w:pos="4252"/>
        <w:tab w:val="right" w:pos="8504"/>
      </w:tabs>
      <w:snapToGrid w:val="0"/>
    </w:pPr>
  </w:style>
  <w:style w:type="character" w:customStyle="1" w:styleId="a7">
    <w:name w:val="フッター (文字)"/>
    <w:basedOn w:val="a0"/>
    <w:link w:val="a6"/>
    <w:uiPriority w:val="99"/>
    <w:rsid w:val="00507A85"/>
  </w:style>
  <w:style w:type="table" w:styleId="a8">
    <w:name w:val="Table Grid"/>
    <w:basedOn w:val="a1"/>
    <w:uiPriority w:val="59"/>
    <w:rsid w:val="004976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5D28A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D28A6"/>
    <w:rPr>
      <w:rFonts w:asciiTheme="majorHAnsi" w:eastAsiaTheme="majorEastAsia" w:hAnsiTheme="majorHAnsi" w:cstheme="majorBidi"/>
      <w:sz w:val="18"/>
      <w:szCs w:val="18"/>
    </w:rPr>
  </w:style>
  <w:style w:type="paragraph" w:styleId="ab">
    <w:name w:val="Date"/>
    <w:basedOn w:val="a"/>
    <w:next w:val="a"/>
    <w:link w:val="ac"/>
    <w:semiHidden/>
    <w:rsid w:val="003745EC"/>
    <w:rPr>
      <w:rFonts w:ascii="ＭＳ ゴシック" w:eastAsia="ＭＳ ゴシック" w:hAnsi="ＭＳ 明朝" w:cs="Times New Roman"/>
      <w:b/>
      <w:bCs/>
    </w:rPr>
  </w:style>
  <w:style w:type="character" w:customStyle="1" w:styleId="ac">
    <w:name w:val="日付 (文字)"/>
    <w:basedOn w:val="a0"/>
    <w:link w:val="ab"/>
    <w:semiHidden/>
    <w:rsid w:val="003745EC"/>
    <w:rPr>
      <w:rFonts w:ascii="ＭＳ ゴシック" w:eastAsia="ＭＳ ゴシック" w:hAnsi="ＭＳ 明朝" w:cs="Times New Roman"/>
      <w:b/>
      <w:bCs/>
    </w:rPr>
  </w:style>
  <w:style w:type="paragraph" w:styleId="ad">
    <w:name w:val="Body Text"/>
    <w:basedOn w:val="a"/>
    <w:link w:val="ae"/>
    <w:semiHidden/>
    <w:rsid w:val="003745EC"/>
    <w:pPr>
      <w:jc w:val="center"/>
    </w:pPr>
    <w:rPr>
      <w:rFonts w:ascii="Century" w:eastAsia="HGMaruGothicMPRO" w:hAnsi="Century" w:cs="Times New Roman"/>
      <w:sz w:val="28"/>
      <w:szCs w:val="24"/>
    </w:rPr>
  </w:style>
  <w:style w:type="character" w:customStyle="1" w:styleId="ae">
    <w:name w:val="本文 (文字)"/>
    <w:basedOn w:val="a0"/>
    <w:link w:val="ad"/>
    <w:semiHidden/>
    <w:rsid w:val="003745EC"/>
    <w:rPr>
      <w:rFonts w:ascii="Century" w:eastAsia="HGMaruGothicMPRO" w:hAnsi="Century" w:cs="Times New Roman"/>
      <w:sz w:val="28"/>
      <w:szCs w:val="24"/>
    </w:rPr>
  </w:style>
  <w:style w:type="paragraph" w:customStyle="1" w:styleId="af">
    <w:name w:val="一太郎"/>
    <w:rsid w:val="00EA59E4"/>
    <w:pPr>
      <w:widowControl w:val="0"/>
      <w:wordWrap w:val="0"/>
      <w:autoSpaceDE w:val="0"/>
      <w:autoSpaceDN w:val="0"/>
      <w:adjustRightInd w:val="0"/>
      <w:spacing w:line="294" w:lineRule="exact"/>
      <w:jc w:val="both"/>
    </w:pPr>
    <w:rPr>
      <w:rFonts w:ascii="Century" w:eastAsia="ＭＳ ゴシック" w:hAnsi="Century" w:cs="ＭＳ ゴシック"/>
      <w:kern w:val="0"/>
      <w:sz w:val="20"/>
      <w:szCs w:val="20"/>
    </w:rPr>
  </w:style>
  <w:style w:type="character" w:styleId="af0">
    <w:name w:val="Hyperlink"/>
    <w:basedOn w:val="a0"/>
    <w:uiPriority w:val="99"/>
    <w:unhideWhenUsed/>
    <w:rsid w:val="00D07389"/>
    <w:rPr>
      <w:color w:val="0000FF" w:themeColor="hyperlink"/>
      <w:u w:val="single"/>
    </w:rPr>
  </w:style>
  <w:style w:type="character" w:customStyle="1" w:styleId="1">
    <w:name w:val="未解決のメンション1"/>
    <w:basedOn w:val="a0"/>
    <w:uiPriority w:val="99"/>
    <w:semiHidden/>
    <w:unhideWhenUsed/>
    <w:rsid w:val="00D073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385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3FB45-A5CC-4263-AF6A-E022FD5C7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154</Words>
  <Characters>883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兵庫県社会福祉協議会</dc:creator>
  <cp:lastModifiedBy>谷岡 正淑</cp:lastModifiedBy>
  <cp:revision>3</cp:revision>
  <cp:lastPrinted>2020-04-25T04:42:00Z</cp:lastPrinted>
  <dcterms:created xsi:type="dcterms:W3CDTF">2020-04-30T23:47:00Z</dcterms:created>
  <dcterms:modified xsi:type="dcterms:W3CDTF">2020-05-07T00:00:00Z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